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883906666"/>
        <w:docPartObj>
          <w:docPartGallery w:val="Cover Pages"/>
          <w:docPartUnique/>
        </w:docPartObj>
      </w:sdtPr>
      <w:sdtEndPr/>
      <w:sdtContent>
        <w:p w14:paraId="7233AC6F" w14:textId="00397AB7" w:rsidR="009F3A58" w:rsidRDefault="009F3A5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26C1DD9B" wp14:editId="765F583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Szövegdoboz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080"/>
                                  <w:gridCol w:w="3226"/>
                                </w:tblGrid>
                                <w:tr w:rsidR="009F3A58" w14:paraId="0A2969A5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F623414" w14:textId="165A4E9E" w:rsidR="009F3A58" w:rsidRPr="008D17D6" w:rsidRDefault="008D17D6">
                                      <w:pPr>
                                        <w:jc w:val="right"/>
                                        <w:rPr>
                                          <w:sz w:val="32"/>
                                          <w:szCs w:val="32"/>
                                        </w:rPr>
                                      </w:pPr>
                                      <w:r w:rsidRPr="008D17D6">
                                        <w:rPr>
                                          <w:noProof/>
                                          <w:sz w:val="32"/>
                                          <w:szCs w:val="32"/>
                                        </w:rPr>
                                        <w:drawing>
                                          <wp:inline distT="0" distB="0" distL="0" distR="0" wp14:anchorId="2186B1EE" wp14:editId="6B50D6F0">
                                            <wp:extent cx="2663190" cy="5326380"/>
                                            <wp:effectExtent l="0" t="0" r="3810" b="7620"/>
                                            <wp:docPr id="16" name="Kép 2" descr="95">
                                              <a:extLst xmlns:a="http://schemas.openxmlformats.org/drawingml/2006/main">
                                                <a:ext uri="{FF2B5EF4-FFF2-40B4-BE49-F238E27FC236}">
                                                  <a16:creationId xmlns:a16="http://schemas.microsoft.com/office/drawing/2014/main" id="{D92F72DF-8B95-44F4-ADD3-82E8E4BDF073}"/>
                                                </a:ext>
                                              </a:extLst>
                                            </wp:docPr>
                                            <wp:cNvGraphicFramePr>
                                              <a:graphicFrameLocks xmlns:a="http://schemas.openxmlformats.org/drawingml/2006/main" noGrp="1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3" name="Kép 2" descr="95">
                                                      <a:extLst>
                                                        <a:ext uri="{FF2B5EF4-FFF2-40B4-BE49-F238E27FC236}">
                                                          <a16:creationId xmlns:a16="http://schemas.microsoft.com/office/drawing/2014/main" id="{D92F72DF-8B95-44F4-ADD3-82E8E4BDF073}"/>
                                                        </a:ext>
                                                      </a:extLst>
                                                    </pic:cNvPr>
                                                    <pic:cNvPicPr>
                                                      <a:picLocks noGrp="1"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8" cstate="print">
                                                      <a:lum/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663190" cy="532638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b/>
                                          <w:bCs/>
                                          <w:caps/>
                                          <w:color w:val="191919" w:themeColor="text1" w:themeTint="E6"/>
                                          <w:sz w:val="44"/>
                                          <w:szCs w:val="44"/>
                                        </w:rPr>
                                        <w:alias w:val="Cím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574ECD5" w14:textId="692AB846" w:rsidR="009F3A58" w:rsidRPr="003503C5" w:rsidRDefault="00DF27EE">
                                          <w:pPr>
                                            <w:pStyle w:val="Nincstrkz"/>
                                            <w:spacing w:line="312" w:lineRule="auto"/>
                                            <w:jc w:val="right"/>
                                            <w:rPr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44"/>
                                              <w:szCs w:val="44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44"/>
                                              <w:szCs w:val="44"/>
                                            </w:rPr>
                                            <w:t>nagyboldogasszony templom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alias w:val="Alcím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1AE941A" w14:textId="2646EE64" w:rsidR="009F3A58" w:rsidRPr="008D17D6" w:rsidRDefault="008D17D6">
                                          <w:pPr>
                                            <w:jc w:val="right"/>
                                            <w:rPr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32"/>
                                              <w:szCs w:val="32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41747280" w14:textId="68B23C7E" w:rsidR="009F3A58" w:rsidRDefault="003503C5">
                                      <w:pPr>
                                        <w:pStyle w:val="Nincstrkz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 xml:space="preserve">Összefogás a csörnyeföldi nagyboldogasszony templomért 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Kivona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2B597629" w14:textId="7E05605E" w:rsidR="009F3A58" w:rsidRDefault="003503C5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p w14:paraId="2216DEAF" w14:textId="39F77D57" w:rsidR="009F3A58" w:rsidRDefault="009F3A58">
                                      <w:pPr>
                                        <w:pStyle w:val="Nincstrkz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269A69B" w14:textId="438A7A92" w:rsidR="009F3A58" w:rsidRDefault="00A9017D">
                                      <w:pPr>
                                        <w:pStyle w:val="Nincstrkz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Tanfolyam"/>
                                          <w:tag w:val="Tanfolyam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A72A55">
                                            <w:rPr>
                                              <w:color w:val="44546A" w:themeColor="text2"/>
                                            </w:rPr>
                                            <w:t>2020.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71C6908B" w14:textId="77777777" w:rsidR="009F3A58" w:rsidRDefault="009F3A58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26C1DD9B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38" o:spid="_x0000_s1026" type="#_x0000_t202" style="position:absolute;margin-left:0;margin-top:0;width:134.85pt;height:302.4pt;z-index:251676672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080"/>
                            <w:gridCol w:w="3226"/>
                          </w:tblGrid>
                          <w:tr w:rsidR="009F3A58" w14:paraId="0A2969A5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7F623414" w14:textId="165A4E9E" w:rsidR="009F3A58" w:rsidRPr="008D17D6" w:rsidRDefault="008D17D6">
                                <w:pPr>
                                  <w:jc w:val="right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8D17D6">
                                  <w:rPr>
                                    <w:noProof/>
                                    <w:sz w:val="32"/>
                                    <w:szCs w:val="32"/>
                                  </w:rPr>
                                  <w:drawing>
                                    <wp:inline distT="0" distB="0" distL="0" distR="0" wp14:anchorId="2186B1EE" wp14:editId="6B50D6F0">
                                      <wp:extent cx="2663190" cy="5326380"/>
                                      <wp:effectExtent l="0" t="0" r="3810" b="7620"/>
                                      <wp:docPr id="16" name="Kép 2" descr="95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D92F72DF-8B95-44F4-ADD3-82E8E4BDF073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Grp="1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Kép 2" descr="95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D92F72DF-8B95-44F4-ADD3-82E8E4BDF073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Grp="1"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lum/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663190" cy="53263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191919" w:themeColor="text1" w:themeTint="E6"/>
                                    <w:sz w:val="44"/>
                                    <w:szCs w:val="44"/>
                                  </w:rPr>
                                  <w:alias w:val="Cím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74ECD5" w14:textId="692AB846" w:rsidR="009F3A58" w:rsidRPr="003503C5" w:rsidRDefault="00DF27EE">
                                    <w:pPr>
                                      <w:pStyle w:val="Nincstrkz"/>
                                      <w:spacing w:line="312" w:lineRule="auto"/>
                                      <w:jc w:val="right"/>
                                      <w:rPr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44"/>
                                        <w:szCs w:val="44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44"/>
                                        <w:szCs w:val="44"/>
                                      </w:rPr>
                                      <w:t>nagyboldogasszony templom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32"/>
                                    <w:szCs w:val="32"/>
                                  </w:rPr>
                                  <w:alias w:val="Alcím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1AE941A" w14:textId="2646EE64" w:rsidR="009F3A58" w:rsidRPr="008D17D6" w:rsidRDefault="008D17D6">
                                    <w:pPr>
                                      <w:jc w:val="right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41747280" w14:textId="68B23C7E" w:rsidR="009F3A58" w:rsidRDefault="003503C5">
                                <w:pPr>
                                  <w:pStyle w:val="Nincstrkz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 xml:space="preserve">Összefogás a csörnyeföldi nagyboldogasszony templomért 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Kivona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B597629" w14:textId="7E05605E" w:rsidR="009F3A58" w:rsidRDefault="003503C5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216DEAF" w14:textId="39F77D57" w:rsidR="009F3A58" w:rsidRDefault="009F3A58">
                                <w:pPr>
                                  <w:pStyle w:val="Nincstrkz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269A69B" w14:textId="438A7A92" w:rsidR="009F3A58" w:rsidRDefault="00A9017D">
                                <w:pPr>
                                  <w:pStyle w:val="Nincstrkz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Tanfolyam"/>
                                    <w:tag w:val="Tanfolyam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72A55">
                                      <w:rPr>
                                        <w:color w:val="44546A" w:themeColor="text2"/>
                                      </w:rPr>
                                      <w:t>2020.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71C6908B" w14:textId="77777777" w:rsidR="009F3A58" w:rsidRDefault="009F3A58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5EEDCF34" w14:textId="77777777" w:rsidR="00A905E0" w:rsidRDefault="00A905E0" w:rsidP="00A905E0">
      <w:pPr>
        <w:rPr>
          <w:b/>
          <w:bCs/>
        </w:rPr>
      </w:pPr>
    </w:p>
    <w:p w14:paraId="0FBE5943" w14:textId="61F80AD3" w:rsidR="00A905E0" w:rsidRPr="005C1278" w:rsidRDefault="00A905E0" w:rsidP="00124518">
      <w:pPr>
        <w:jc w:val="both"/>
        <w:rPr>
          <w:b/>
          <w:bCs/>
          <w:sz w:val="28"/>
          <w:szCs w:val="28"/>
        </w:rPr>
      </w:pPr>
      <w:r w:rsidRPr="005C1278">
        <w:rPr>
          <w:b/>
          <w:bCs/>
          <w:sz w:val="28"/>
          <w:szCs w:val="28"/>
        </w:rPr>
        <w:t>Településről</w:t>
      </w:r>
    </w:p>
    <w:p w14:paraId="655DC8D4" w14:textId="0FAF7F3B" w:rsidR="00A905E0" w:rsidRPr="005C1278" w:rsidRDefault="00A905E0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Csörnyeföld Község Zala megyében, a Letenyei járásban található. Népességét tekintve jelenleg 421 fő. Iparűzési adóerőképessége 2020. évben 4.815.081.- Ft. Csörnyeföld a 290/2014. (XI.26.) számú kormányrendelet szerint a kedvezményezett Letenyei járásban található, mely a Nyugat-dunántúli régió egyik le</w:t>
      </w:r>
      <w:r w:rsidR="00A4554B">
        <w:rPr>
          <w:sz w:val="28"/>
          <w:szCs w:val="28"/>
        </w:rPr>
        <w:t>g</w:t>
      </w:r>
      <w:r w:rsidRPr="005C1278">
        <w:rPr>
          <w:sz w:val="28"/>
          <w:szCs w:val="28"/>
        </w:rPr>
        <w:t>hátrányosabb helyzetű területe. A település a 105/2015. (IV.23.) számú Kormányrendel</w:t>
      </w:r>
      <w:r w:rsidR="00A4554B">
        <w:rPr>
          <w:sz w:val="28"/>
          <w:szCs w:val="28"/>
        </w:rPr>
        <w:t>e</w:t>
      </w:r>
      <w:r w:rsidRPr="005C1278">
        <w:rPr>
          <w:sz w:val="28"/>
          <w:szCs w:val="28"/>
        </w:rPr>
        <w:t>tben társadalmi- gazdasági és infrastrukturális szempontból kedvezmény</w:t>
      </w:r>
      <w:r w:rsidR="00440EE4" w:rsidRPr="005C1278">
        <w:rPr>
          <w:sz w:val="28"/>
          <w:szCs w:val="28"/>
        </w:rPr>
        <w:t>e</w:t>
      </w:r>
      <w:r w:rsidRPr="005C1278">
        <w:rPr>
          <w:sz w:val="28"/>
          <w:szCs w:val="28"/>
        </w:rPr>
        <w:t xml:space="preserve">zett településként nevesítetten szerepel. </w:t>
      </w:r>
    </w:p>
    <w:p w14:paraId="705C8BCC" w14:textId="1A0E1075" w:rsidR="00440EE4" w:rsidRPr="005C1278" w:rsidRDefault="00440EE4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 településen iskola, óvoda, orvosi rendelő</w:t>
      </w:r>
      <w:r w:rsidR="00A4554B">
        <w:rPr>
          <w:sz w:val="28"/>
          <w:szCs w:val="28"/>
        </w:rPr>
        <w:t>, Plébánia Hivatal</w:t>
      </w:r>
      <w:r w:rsidRPr="005C1278">
        <w:rPr>
          <w:sz w:val="28"/>
          <w:szCs w:val="28"/>
        </w:rPr>
        <w:t xml:space="preserve"> nem található, ezen szolgáltatások a szomszédos Muraszemenye községben érhetőek el. </w:t>
      </w:r>
    </w:p>
    <w:p w14:paraId="735A8C8D" w14:textId="2DD38C45" w:rsidR="005D22F5" w:rsidRPr="005C1278" w:rsidRDefault="005D22F5" w:rsidP="005D22F5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 település lakói szájából sokszor elhangzott mondat: „Nekünk nincs másunk csak a két templomunk” megállja a helyét, hiszen valóban községünk lakói ezt tartják legnagyobb értéknek a faluban.</w:t>
      </w:r>
    </w:p>
    <w:p w14:paraId="6F7840CB" w14:textId="73CEF122" w:rsidR="005D22F5" w:rsidRPr="005C1278" w:rsidRDefault="005D22F5" w:rsidP="00124518">
      <w:pPr>
        <w:jc w:val="both"/>
        <w:rPr>
          <w:sz w:val="28"/>
          <w:szCs w:val="28"/>
        </w:rPr>
      </w:pPr>
    </w:p>
    <w:p w14:paraId="6505A58D" w14:textId="77777777" w:rsidR="005D22F5" w:rsidRPr="005C1278" w:rsidRDefault="005D22F5" w:rsidP="00124518">
      <w:pPr>
        <w:jc w:val="both"/>
        <w:rPr>
          <w:sz w:val="28"/>
          <w:szCs w:val="28"/>
        </w:rPr>
      </w:pPr>
    </w:p>
    <w:p w14:paraId="7CAAA568" w14:textId="77777777" w:rsidR="00440EE4" w:rsidRPr="005C1278" w:rsidRDefault="00440EE4" w:rsidP="00440EE4">
      <w:pPr>
        <w:rPr>
          <w:b/>
          <w:bCs/>
          <w:sz w:val="28"/>
          <w:szCs w:val="28"/>
        </w:rPr>
      </w:pPr>
      <w:r w:rsidRPr="005C1278">
        <w:rPr>
          <w:b/>
          <w:bCs/>
          <w:sz w:val="28"/>
          <w:szCs w:val="28"/>
        </w:rPr>
        <w:t>Csörnyeföld - Római Katolikus Egyház Nagyboldogasszony Temploma</w:t>
      </w:r>
    </w:p>
    <w:p w14:paraId="68529F10" w14:textId="71F42470" w:rsidR="00624EB5" w:rsidRPr="005C1278" w:rsidRDefault="0070135A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1997-ben helyi lakosok összefogásával</w:t>
      </w:r>
      <w:r w:rsidR="00124518" w:rsidRPr="005C1278">
        <w:rPr>
          <w:sz w:val="28"/>
          <w:szCs w:val="28"/>
        </w:rPr>
        <w:t xml:space="preserve"> a harangláb bővítésével készült </w:t>
      </w:r>
      <w:r w:rsidR="00440EE4" w:rsidRPr="005C1278">
        <w:rPr>
          <w:sz w:val="28"/>
          <w:szCs w:val="28"/>
        </w:rPr>
        <w:t xml:space="preserve">Csörnyeföldön a Nagyboldogasszony </w:t>
      </w:r>
      <w:r w:rsidRPr="005C1278">
        <w:rPr>
          <w:sz w:val="28"/>
          <w:szCs w:val="28"/>
        </w:rPr>
        <w:t>Templom</w:t>
      </w:r>
      <w:r w:rsidR="00A905E0" w:rsidRPr="005C1278">
        <w:rPr>
          <w:sz w:val="28"/>
          <w:szCs w:val="28"/>
        </w:rPr>
        <w:t xml:space="preserve">, </w:t>
      </w:r>
      <w:r w:rsidR="00624EB5" w:rsidRPr="005C1278">
        <w:rPr>
          <w:sz w:val="28"/>
          <w:szCs w:val="28"/>
        </w:rPr>
        <w:t xml:space="preserve">Czigány Sándor </w:t>
      </w:r>
      <w:r w:rsidR="00A905E0" w:rsidRPr="005C1278">
        <w:rPr>
          <w:sz w:val="28"/>
          <w:szCs w:val="28"/>
        </w:rPr>
        <w:t xml:space="preserve">1995-ben készített </w:t>
      </w:r>
      <w:r w:rsidR="00624EB5" w:rsidRPr="005C1278">
        <w:rPr>
          <w:sz w:val="28"/>
          <w:szCs w:val="28"/>
        </w:rPr>
        <w:t xml:space="preserve">tervei alapján. </w:t>
      </w:r>
    </w:p>
    <w:p w14:paraId="3E26C211" w14:textId="14F0487A" w:rsidR="009F3A58" w:rsidRPr="005C1278" w:rsidRDefault="009F3A58" w:rsidP="00124518">
      <w:pPr>
        <w:jc w:val="both"/>
        <w:rPr>
          <w:sz w:val="28"/>
          <w:szCs w:val="28"/>
        </w:rPr>
      </w:pPr>
    </w:p>
    <w:p w14:paraId="3415FF6E" w14:textId="15FAAF63" w:rsidR="00624EB5" w:rsidRPr="005C1278" w:rsidRDefault="00624EB5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 templom megépüléséhez szükséges anyagi fedezet</w:t>
      </w:r>
      <w:r w:rsidR="005D22F5" w:rsidRPr="005C1278">
        <w:rPr>
          <w:sz w:val="28"/>
          <w:szCs w:val="28"/>
        </w:rPr>
        <w:t>et</w:t>
      </w:r>
      <w:r w:rsidRPr="005C1278">
        <w:rPr>
          <w:sz w:val="28"/>
          <w:szCs w:val="28"/>
        </w:rPr>
        <w:t xml:space="preserve"> a helyi és</w:t>
      </w:r>
      <w:r w:rsidR="00A4554B">
        <w:rPr>
          <w:sz w:val="28"/>
          <w:szCs w:val="28"/>
        </w:rPr>
        <w:t xml:space="preserve"> a</w:t>
      </w:r>
      <w:r w:rsidRPr="005C1278">
        <w:rPr>
          <w:sz w:val="28"/>
          <w:szCs w:val="28"/>
        </w:rPr>
        <w:t xml:space="preserve"> környékb</w:t>
      </w:r>
      <w:r w:rsidR="00440EE4" w:rsidRPr="005C1278">
        <w:rPr>
          <w:sz w:val="28"/>
          <w:szCs w:val="28"/>
        </w:rPr>
        <w:t xml:space="preserve">en élők </w:t>
      </w:r>
      <w:r w:rsidRPr="005C1278">
        <w:rPr>
          <w:sz w:val="28"/>
          <w:szCs w:val="28"/>
        </w:rPr>
        <w:t>adományai</w:t>
      </w:r>
      <w:r w:rsidR="00A905E0" w:rsidRPr="005C1278">
        <w:rPr>
          <w:sz w:val="28"/>
          <w:szCs w:val="28"/>
        </w:rPr>
        <w:t xml:space="preserve"> biztosították, továbbá véglegesen</w:t>
      </w:r>
      <w:r w:rsidRPr="005C1278">
        <w:rPr>
          <w:sz w:val="28"/>
          <w:szCs w:val="28"/>
        </w:rPr>
        <w:t xml:space="preserve"> egyházi hozzájárulással készülhetett el.</w:t>
      </w:r>
    </w:p>
    <w:p w14:paraId="4FD7E617" w14:textId="2C73983A" w:rsidR="00624EB5" w:rsidRPr="005C1278" w:rsidRDefault="00624EB5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Az épületen végzett munkák többnyire társadalmi munkával történtek, az akkori építészeti anyagok felhasználásával, elavult technikákkal és sokszor megfelelő szakértelem hiányában</w:t>
      </w:r>
      <w:r w:rsidR="00A905E0" w:rsidRPr="005C1278">
        <w:rPr>
          <w:sz w:val="28"/>
          <w:szCs w:val="28"/>
        </w:rPr>
        <w:t>. A helyi lakosok a</w:t>
      </w:r>
      <w:r w:rsidRPr="005C1278">
        <w:rPr>
          <w:sz w:val="28"/>
          <w:szCs w:val="28"/>
        </w:rPr>
        <w:t xml:space="preserve"> jószándék </w:t>
      </w:r>
      <w:r w:rsidR="00A905E0" w:rsidRPr="005C1278">
        <w:rPr>
          <w:sz w:val="28"/>
          <w:szCs w:val="28"/>
        </w:rPr>
        <w:t xml:space="preserve">kíséretében rengeteget dolgoztak azért, hogy a templom </w:t>
      </w:r>
      <w:proofErr w:type="spellStart"/>
      <w:r w:rsidR="00A905E0" w:rsidRPr="005C1278">
        <w:rPr>
          <w:sz w:val="28"/>
          <w:szCs w:val="28"/>
        </w:rPr>
        <w:t>felépülhess</w:t>
      </w:r>
      <w:r w:rsidR="00440EE4" w:rsidRPr="005C1278">
        <w:rPr>
          <w:sz w:val="28"/>
          <w:szCs w:val="28"/>
        </w:rPr>
        <w:t>e</w:t>
      </w:r>
      <w:r w:rsidR="00A905E0" w:rsidRPr="005C1278">
        <w:rPr>
          <w:sz w:val="28"/>
          <w:szCs w:val="28"/>
        </w:rPr>
        <w:t>n</w:t>
      </w:r>
      <w:proofErr w:type="spellEnd"/>
      <w:r w:rsidR="00A905E0" w:rsidRPr="005C1278">
        <w:rPr>
          <w:sz w:val="28"/>
          <w:szCs w:val="28"/>
        </w:rPr>
        <w:t>. Sajnos a költségek csökkentése, és egyes munkafolyamatok kiváltására születtek olyan megoldások, melyek a jelenlegi állapotot eredményezték.</w:t>
      </w:r>
    </w:p>
    <w:p w14:paraId="5C31B0B8" w14:textId="30AE28FD" w:rsidR="00182380" w:rsidRPr="005C1278" w:rsidRDefault="00440EE4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Az épület t</w:t>
      </w:r>
      <w:r w:rsidR="0070135A" w:rsidRPr="005C1278">
        <w:rPr>
          <w:sz w:val="28"/>
          <w:szCs w:val="28"/>
        </w:rPr>
        <w:t>etőszerkezete felújításra szorul, több helyen beázik</w:t>
      </w:r>
      <w:r w:rsidRPr="005C1278">
        <w:rPr>
          <w:sz w:val="28"/>
          <w:szCs w:val="28"/>
        </w:rPr>
        <w:t>. Hátsó</w:t>
      </w:r>
      <w:r w:rsidR="0070135A" w:rsidRPr="005C1278">
        <w:rPr>
          <w:sz w:val="28"/>
          <w:szCs w:val="28"/>
        </w:rPr>
        <w:t xml:space="preserve"> részén, </w:t>
      </w:r>
      <w:r w:rsidR="00E20F04" w:rsidRPr="005C1278">
        <w:rPr>
          <w:sz w:val="28"/>
          <w:szCs w:val="28"/>
        </w:rPr>
        <w:t>bal</w:t>
      </w:r>
      <w:r w:rsidR="0070135A" w:rsidRPr="005C1278">
        <w:rPr>
          <w:sz w:val="28"/>
          <w:szCs w:val="28"/>
        </w:rPr>
        <w:t xml:space="preserve"> oldalon a falazat vakolata </w:t>
      </w:r>
      <w:r w:rsidR="00124518" w:rsidRPr="005C1278">
        <w:rPr>
          <w:sz w:val="28"/>
          <w:szCs w:val="28"/>
        </w:rPr>
        <w:t xml:space="preserve">a folyamatos ázás okán megindult. </w:t>
      </w:r>
      <w:r w:rsidRPr="005C1278">
        <w:rPr>
          <w:sz w:val="28"/>
          <w:szCs w:val="28"/>
        </w:rPr>
        <w:t>A haran</w:t>
      </w:r>
      <w:r w:rsidR="00D576EF" w:rsidRPr="005C1278">
        <w:rPr>
          <w:sz w:val="28"/>
          <w:szCs w:val="28"/>
        </w:rPr>
        <w:t>g</w:t>
      </w:r>
      <w:r w:rsidRPr="005C1278">
        <w:rPr>
          <w:sz w:val="28"/>
          <w:szCs w:val="28"/>
        </w:rPr>
        <w:t xml:space="preserve">lábhoz </w:t>
      </w:r>
      <w:r w:rsidRPr="005C1278">
        <w:rPr>
          <w:sz w:val="28"/>
          <w:szCs w:val="28"/>
        </w:rPr>
        <w:lastRenderedPageBreak/>
        <w:t>kapcsolódó tetőszerkezet melletti bádogozás bevezeti a csapadékot, mely a bel</w:t>
      </w:r>
      <w:r w:rsidR="002712C3" w:rsidRPr="005C1278">
        <w:rPr>
          <w:sz w:val="28"/>
          <w:szCs w:val="28"/>
        </w:rPr>
        <w:t>s</w:t>
      </w:r>
      <w:r w:rsidRPr="005C1278">
        <w:rPr>
          <w:sz w:val="28"/>
          <w:szCs w:val="28"/>
        </w:rPr>
        <w:t xml:space="preserve">ő lambérián végig folyva csepeg a padsorok közé. </w:t>
      </w:r>
      <w:r w:rsidR="00124518" w:rsidRPr="005C1278">
        <w:rPr>
          <w:sz w:val="28"/>
          <w:szCs w:val="28"/>
        </w:rPr>
        <w:t>Sajnos az orgon</w:t>
      </w:r>
      <w:r w:rsidR="00D576EF" w:rsidRPr="005C1278">
        <w:rPr>
          <w:sz w:val="28"/>
          <w:szCs w:val="28"/>
        </w:rPr>
        <w:t>a</w:t>
      </w:r>
      <w:r w:rsidR="00124518" w:rsidRPr="005C1278">
        <w:rPr>
          <w:sz w:val="28"/>
          <w:szCs w:val="28"/>
        </w:rPr>
        <w:t xml:space="preserve"> szintén a beázás miatt nem </w:t>
      </w:r>
      <w:r w:rsidR="00D576EF" w:rsidRPr="005C1278">
        <w:rPr>
          <w:sz w:val="28"/>
          <w:szCs w:val="28"/>
        </w:rPr>
        <w:t>használható</w:t>
      </w:r>
      <w:r w:rsidR="00124518" w:rsidRPr="005C1278">
        <w:rPr>
          <w:sz w:val="28"/>
          <w:szCs w:val="28"/>
        </w:rPr>
        <w:t>. A templom építésekor mellékhelyiség kialakítása nem történt meg</w:t>
      </w:r>
      <w:r w:rsidR="00D576EF" w:rsidRPr="005C1278">
        <w:rPr>
          <w:sz w:val="28"/>
          <w:szCs w:val="28"/>
        </w:rPr>
        <w:t>, víz nem került bevezetésre az épületbe, ez a jelenlegi vírushelyzetben is nagy problémát okoz.</w:t>
      </w:r>
      <w:r w:rsidR="00182380" w:rsidRPr="005C1278">
        <w:rPr>
          <w:sz w:val="28"/>
          <w:szCs w:val="28"/>
        </w:rPr>
        <w:t xml:space="preserve"> A tervekben előírt az oldalirányú erők ellensúlyozására tervezett imaházban elhelyezett két kötőgerenda a talpszelemenhez rögzítve nem került beépítésre, mely komoly problémákat eredményezhet, amennyiben nem kerül sürgősen pótlásra.</w:t>
      </w:r>
    </w:p>
    <w:p w14:paraId="1B2FB9C9" w14:textId="3CF5CC44" w:rsidR="00182380" w:rsidRPr="005C1278" w:rsidRDefault="006C4FB7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Födémszigetelés nem történt meg</w:t>
      </w:r>
      <w:r w:rsidR="00D576EF" w:rsidRPr="005C1278">
        <w:rPr>
          <w:sz w:val="28"/>
          <w:szCs w:val="28"/>
        </w:rPr>
        <w:t xml:space="preserve">. Az épület </w:t>
      </w:r>
      <w:r w:rsidRPr="005C1278">
        <w:rPr>
          <w:sz w:val="28"/>
          <w:szCs w:val="28"/>
        </w:rPr>
        <w:t>f</w:t>
      </w:r>
      <w:r w:rsidR="00124518" w:rsidRPr="005C1278">
        <w:rPr>
          <w:sz w:val="28"/>
          <w:szCs w:val="28"/>
        </w:rPr>
        <w:t>űtése gázkonvektorokkal megoldott</w:t>
      </w:r>
      <w:r w:rsidRPr="005C1278">
        <w:rPr>
          <w:sz w:val="28"/>
          <w:szCs w:val="28"/>
        </w:rPr>
        <w:t>, sajnos télen</w:t>
      </w:r>
      <w:r w:rsidR="00D576EF" w:rsidRPr="005C1278">
        <w:rPr>
          <w:sz w:val="28"/>
          <w:szCs w:val="28"/>
        </w:rPr>
        <w:t xml:space="preserve"> a magas gázszámla ellenére sem</w:t>
      </w:r>
      <w:r w:rsidRPr="005C1278">
        <w:rPr>
          <w:sz w:val="28"/>
          <w:szCs w:val="28"/>
        </w:rPr>
        <w:t xml:space="preserve"> tudják kellőkép</w:t>
      </w:r>
      <w:r w:rsidR="00AF00CE">
        <w:rPr>
          <w:sz w:val="28"/>
          <w:szCs w:val="28"/>
        </w:rPr>
        <w:t>pen</w:t>
      </w:r>
      <w:r w:rsidRPr="005C1278">
        <w:rPr>
          <w:sz w:val="28"/>
          <w:szCs w:val="28"/>
        </w:rPr>
        <w:t xml:space="preserve"> felfűteni a hatalmas teret</w:t>
      </w:r>
      <w:r w:rsidR="00124518" w:rsidRPr="005C1278">
        <w:rPr>
          <w:sz w:val="28"/>
          <w:szCs w:val="28"/>
        </w:rPr>
        <w:t xml:space="preserve">. </w:t>
      </w:r>
      <w:r w:rsidR="00182380" w:rsidRPr="005C1278">
        <w:rPr>
          <w:sz w:val="28"/>
          <w:szCs w:val="28"/>
        </w:rPr>
        <w:t>Jelenleg a havi fűtésszámla átalány szerint 19.689.- Ft, melyet az Önkormányzat fizet.</w:t>
      </w:r>
    </w:p>
    <w:p w14:paraId="47BA814B" w14:textId="77777777" w:rsidR="00430E1D" w:rsidRPr="005C1278" w:rsidRDefault="00430E1D" w:rsidP="006A0C0C">
      <w:pPr>
        <w:jc w:val="both"/>
        <w:rPr>
          <w:sz w:val="28"/>
          <w:szCs w:val="28"/>
        </w:rPr>
      </w:pPr>
    </w:p>
    <w:p w14:paraId="2FC7DBE4" w14:textId="697EFCF0" w:rsidR="006D5DF0" w:rsidRPr="005C1278" w:rsidRDefault="008D17D6" w:rsidP="006A0C0C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 xml:space="preserve">Korábban a csörnyeföldi Nagyboldogasszony templom szinte láthatatlan volt a fák takarása miatt. </w:t>
      </w:r>
    </w:p>
    <w:p w14:paraId="5649BD1B" w14:textId="257BECE0" w:rsidR="008D17D6" w:rsidRPr="005C1278" w:rsidRDefault="008D17D6" w:rsidP="00124518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7BF0CC2F" wp14:editId="5CE68B77">
            <wp:simplePos x="0" y="0"/>
            <wp:positionH relativeFrom="column">
              <wp:posOffset>-107315</wp:posOffset>
            </wp:positionH>
            <wp:positionV relativeFrom="paragraph">
              <wp:posOffset>320675</wp:posOffset>
            </wp:positionV>
            <wp:extent cx="6111240" cy="2956560"/>
            <wp:effectExtent l="0" t="0" r="381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AB02B" w14:textId="1F6E03AC" w:rsidR="009F3A58" w:rsidRPr="005C1278" w:rsidRDefault="009F3A58" w:rsidP="00124518">
      <w:pPr>
        <w:jc w:val="both"/>
        <w:rPr>
          <w:sz w:val="28"/>
          <w:szCs w:val="28"/>
        </w:rPr>
      </w:pPr>
    </w:p>
    <w:p w14:paraId="073F1D6E" w14:textId="706ABD68" w:rsidR="000B584D" w:rsidRPr="005C1278" w:rsidRDefault="000B584D" w:rsidP="00124518">
      <w:pPr>
        <w:jc w:val="both"/>
        <w:rPr>
          <w:sz w:val="28"/>
          <w:szCs w:val="28"/>
        </w:rPr>
      </w:pPr>
    </w:p>
    <w:p w14:paraId="03CB237F" w14:textId="54FDC755" w:rsidR="006A0C0C" w:rsidRPr="005C1278" w:rsidRDefault="006A0C0C" w:rsidP="006A0C0C">
      <w:pPr>
        <w:jc w:val="both"/>
        <w:rPr>
          <w:sz w:val="28"/>
          <w:szCs w:val="28"/>
        </w:rPr>
      </w:pPr>
    </w:p>
    <w:p w14:paraId="3C35BD89" w14:textId="26D4DB47" w:rsidR="006A0C0C" w:rsidRPr="005C1278" w:rsidRDefault="005C1278" w:rsidP="006A0C0C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88960" behindDoc="0" locked="0" layoutInCell="1" allowOverlap="1" wp14:anchorId="6BD4FEA9" wp14:editId="78995603">
            <wp:simplePos x="0" y="0"/>
            <wp:positionH relativeFrom="page">
              <wp:posOffset>868680</wp:posOffset>
            </wp:positionH>
            <wp:positionV relativeFrom="paragraph">
              <wp:posOffset>380365</wp:posOffset>
            </wp:positionV>
            <wp:extent cx="5928360" cy="2964180"/>
            <wp:effectExtent l="0" t="0" r="0" b="7620"/>
            <wp:wrapSquare wrapText="bothSides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F28ABB" w14:textId="3D66E0E0" w:rsidR="00AD2046" w:rsidRPr="005C1278" w:rsidRDefault="00AD2046" w:rsidP="006A0C0C">
      <w:pPr>
        <w:jc w:val="both"/>
        <w:rPr>
          <w:sz w:val="28"/>
          <w:szCs w:val="28"/>
        </w:rPr>
      </w:pPr>
    </w:p>
    <w:p w14:paraId="1F68465F" w14:textId="6C29B24C" w:rsidR="00AD2046" w:rsidRPr="005C1278" w:rsidRDefault="00AD2046" w:rsidP="006A0C0C">
      <w:pPr>
        <w:jc w:val="both"/>
        <w:rPr>
          <w:sz w:val="28"/>
          <w:szCs w:val="28"/>
        </w:rPr>
      </w:pPr>
    </w:p>
    <w:p w14:paraId="566951E3" w14:textId="5CFBF578" w:rsidR="00AD2046" w:rsidRPr="005C1278" w:rsidRDefault="00AD2046" w:rsidP="006A0C0C">
      <w:pPr>
        <w:jc w:val="both"/>
        <w:rPr>
          <w:sz w:val="28"/>
          <w:szCs w:val="28"/>
        </w:rPr>
      </w:pPr>
    </w:p>
    <w:p w14:paraId="4CE41832" w14:textId="07E2FB15" w:rsidR="00AD2046" w:rsidRPr="005C1278" w:rsidRDefault="00AD2046" w:rsidP="006A0C0C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42CFBB63" wp14:editId="5F437D13">
            <wp:simplePos x="0" y="0"/>
            <wp:positionH relativeFrom="margin">
              <wp:posOffset>-7620</wp:posOffset>
            </wp:positionH>
            <wp:positionV relativeFrom="paragraph">
              <wp:posOffset>98425</wp:posOffset>
            </wp:positionV>
            <wp:extent cx="5760720" cy="2884170"/>
            <wp:effectExtent l="0" t="0" r="0" b="0"/>
            <wp:wrapSquare wrapText="bothSides"/>
            <wp:docPr id="1" name="Kép 5">
              <a:extLst xmlns:a="http://schemas.openxmlformats.org/drawingml/2006/main">
                <a:ext uri="{FF2B5EF4-FFF2-40B4-BE49-F238E27FC236}">
                  <a16:creationId xmlns:a16="http://schemas.microsoft.com/office/drawing/2014/main" id="{1343ECDE-98B5-40EA-B412-BD4261F971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5">
                      <a:extLst>
                        <a:ext uri="{FF2B5EF4-FFF2-40B4-BE49-F238E27FC236}">
                          <a16:creationId xmlns:a16="http://schemas.microsoft.com/office/drawing/2014/main" id="{1343ECDE-98B5-40EA-B412-BD4261F971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F68089" w14:textId="44B99779" w:rsidR="00AD2046" w:rsidRPr="005C1278" w:rsidRDefault="00AD2046" w:rsidP="006A0C0C">
      <w:pPr>
        <w:jc w:val="both"/>
        <w:rPr>
          <w:sz w:val="28"/>
          <w:szCs w:val="28"/>
        </w:rPr>
      </w:pPr>
    </w:p>
    <w:p w14:paraId="65F68B37" w14:textId="09478D0D" w:rsidR="006A0C0C" w:rsidRPr="005C1278" w:rsidRDefault="006A0C0C" w:rsidP="006A0C0C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 xml:space="preserve">Az épületben súlyos károkat okozó hatalmas, elöregedett, beteg fák 2020. szeptemberében az Önkormányzat által eltávolításra kerültek, melyek nagyban hozzájárultak a Templom </w:t>
      </w:r>
      <w:r w:rsidR="00AB745F">
        <w:rPr>
          <w:sz w:val="28"/>
          <w:szCs w:val="28"/>
        </w:rPr>
        <w:t>állapotának romlásáho</w:t>
      </w:r>
      <w:r w:rsidRPr="005C1278">
        <w:rPr>
          <w:sz w:val="28"/>
          <w:szCs w:val="28"/>
        </w:rPr>
        <w:t xml:space="preserve">z. </w:t>
      </w:r>
    </w:p>
    <w:p w14:paraId="3E4799BE" w14:textId="44A437BA" w:rsidR="006A0C0C" w:rsidRPr="005C1278" w:rsidRDefault="00430E1D" w:rsidP="006A0C0C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91008" behindDoc="1" locked="0" layoutInCell="1" allowOverlap="1" wp14:anchorId="430F672C" wp14:editId="7EB47A33">
            <wp:simplePos x="0" y="0"/>
            <wp:positionH relativeFrom="margin">
              <wp:align>right</wp:align>
            </wp:positionH>
            <wp:positionV relativeFrom="paragraph">
              <wp:posOffset>1183005</wp:posOffset>
            </wp:positionV>
            <wp:extent cx="5760720" cy="2880360"/>
            <wp:effectExtent l="0" t="0" r="0" b="0"/>
            <wp:wrapTight wrapText="bothSides">
              <wp:wrapPolygon edited="0">
                <wp:start x="0" y="0"/>
                <wp:lineTo x="0" y="21429"/>
                <wp:lineTo x="21500" y="21429"/>
                <wp:lineTo x="21500" y="0"/>
                <wp:lineTo x="0" y="0"/>
              </wp:wrapPolygon>
            </wp:wrapTight>
            <wp:docPr id="4" name="Kép 3">
              <a:extLst xmlns:a="http://schemas.openxmlformats.org/drawingml/2006/main">
                <a:ext uri="{FF2B5EF4-FFF2-40B4-BE49-F238E27FC236}">
                  <a16:creationId xmlns:a16="http://schemas.microsoft.com/office/drawing/2014/main" id="{0C56C428-CB94-4467-869D-91FEA6399F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>
                      <a:extLst>
                        <a:ext uri="{FF2B5EF4-FFF2-40B4-BE49-F238E27FC236}">
                          <a16:creationId xmlns:a16="http://schemas.microsoft.com/office/drawing/2014/main" id="{0C56C428-CB94-4467-869D-91FEA6399F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0C0C" w:rsidRPr="005C1278">
        <w:rPr>
          <w:sz w:val="28"/>
          <w:szCs w:val="28"/>
        </w:rPr>
        <w:t>A penészes, gombás, vizes falak, elrohadt ereszcsatorna,</w:t>
      </w:r>
      <w:r w:rsidR="006A0C0C" w:rsidRPr="005C1278">
        <w:rPr>
          <w:sz w:val="28"/>
          <w:szCs w:val="28"/>
        </w:rPr>
        <w:br/>
        <w:t xml:space="preserve">a fák ágai által levert cserepek, </w:t>
      </w:r>
      <w:proofErr w:type="spellStart"/>
      <w:r w:rsidR="006A0C0C" w:rsidRPr="005C1278">
        <w:rPr>
          <w:sz w:val="28"/>
          <w:szCs w:val="28"/>
        </w:rPr>
        <w:t>mohásodás</w:t>
      </w:r>
      <w:proofErr w:type="spellEnd"/>
      <w:r w:rsidR="006A0C0C" w:rsidRPr="005C1278">
        <w:rPr>
          <w:sz w:val="28"/>
          <w:szCs w:val="28"/>
        </w:rPr>
        <w:t xml:space="preserve"> a tetőn, a cserepek illesztésében felgyülemlő tűlevelek, az oda kerülő szemét mind-mind elősegítették az épület beázását. </w:t>
      </w:r>
    </w:p>
    <w:p w14:paraId="305693F8" w14:textId="4E1CDF02" w:rsidR="00430E1D" w:rsidRPr="005C1278" w:rsidRDefault="00430E1D" w:rsidP="006A0C0C">
      <w:pPr>
        <w:jc w:val="both"/>
        <w:rPr>
          <w:sz w:val="28"/>
          <w:szCs w:val="28"/>
        </w:rPr>
      </w:pPr>
    </w:p>
    <w:p w14:paraId="6B73C454" w14:textId="4A3A0ECC" w:rsidR="006A0C0C" w:rsidRPr="005C1278" w:rsidRDefault="00430E1D" w:rsidP="006A0C0C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</w:t>
      </w:r>
      <w:r w:rsidR="006A0C0C" w:rsidRPr="005C1278">
        <w:rPr>
          <w:sz w:val="28"/>
          <w:szCs w:val="28"/>
        </w:rPr>
        <w:t xml:space="preserve"> kivágott fák helyére Önkormányzatunk kertész bevonásával újakat telepít, a parkosítást már idén ősszel megkezdjük.</w:t>
      </w:r>
    </w:p>
    <w:p w14:paraId="21C60611" w14:textId="66519C90" w:rsidR="006A0C0C" w:rsidRPr="005C1278" w:rsidRDefault="005C1278" w:rsidP="00124518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41F87BE3" wp14:editId="66B9E28C">
            <wp:simplePos x="0" y="0"/>
            <wp:positionH relativeFrom="column">
              <wp:posOffset>6985</wp:posOffset>
            </wp:positionH>
            <wp:positionV relativeFrom="paragraph">
              <wp:posOffset>675005</wp:posOffset>
            </wp:positionV>
            <wp:extent cx="5760720" cy="2886075"/>
            <wp:effectExtent l="0" t="0" r="0" b="9525"/>
            <wp:wrapSquare wrapText="bothSides"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0C0C" w:rsidRPr="005C1278">
        <w:rPr>
          <w:sz w:val="28"/>
          <w:szCs w:val="28"/>
        </w:rPr>
        <w:t xml:space="preserve">A toronyban levő zsaluk elöregedtek, kitöredeztek. A tetőn levő kúpcserepek egy része elmozdult. </w:t>
      </w:r>
    </w:p>
    <w:p w14:paraId="6618A2FD" w14:textId="138166CE" w:rsidR="00AD2046" w:rsidRPr="005C1278" w:rsidRDefault="00AD2046" w:rsidP="00124518">
      <w:pPr>
        <w:jc w:val="both"/>
        <w:rPr>
          <w:sz w:val="28"/>
          <w:szCs w:val="28"/>
        </w:rPr>
      </w:pPr>
    </w:p>
    <w:p w14:paraId="1135CD28" w14:textId="33CE2B63" w:rsidR="005C1278" w:rsidRDefault="005C1278" w:rsidP="00124518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93056" behindDoc="0" locked="0" layoutInCell="1" allowOverlap="1" wp14:anchorId="05A6AECD" wp14:editId="0D24A80C">
            <wp:simplePos x="0" y="0"/>
            <wp:positionH relativeFrom="margin">
              <wp:posOffset>7620</wp:posOffset>
            </wp:positionH>
            <wp:positionV relativeFrom="paragraph">
              <wp:posOffset>274320</wp:posOffset>
            </wp:positionV>
            <wp:extent cx="5760720" cy="2886075"/>
            <wp:effectExtent l="0" t="0" r="0" b="9525"/>
            <wp:wrapSquare wrapText="bothSides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0E4F8F" w14:textId="0AB17591" w:rsidR="005C1278" w:rsidRDefault="005C1278" w:rsidP="00124518">
      <w:pPr>
        <w:jc w:val="both"/>
        <w:rPr>
          <w:sz w:val="28"/>
          <w:szCs w:val="28"/>
        </w:rPr>
      </w:pPr>
    </w:p>
    <w:p w14:paraId="58FEE89F" w14:textId="1755D333" w:rsidR="00430E1D" w:rsidRPr="005C1278" w:rsidRDefault="00430E1D" w:rsidP="00430E1D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 xml:space="preserve">Csörnyeföld Község Önkormányzata 2019-ben választott Képviselő-testülete folyamatosan keresi a megoldást mindkét templom megmentésére, állagmegóvására. Több építési vállalkozóval és tetőanyag forgalmazóval </w:t>
      </w:r>
      <w:proofErr w:type="spellStart"/>
      <w:r w:rsidRPr="005C1278">
        <w:rPr>
          <w:sz w:val="28"/>
          <w:szCs w:val="28"/>
        </w:rPr>
        <w:t>felvéve</w:t>
      </w:r>
      <w:proofErr w:type="spellEnd"/>
      <w:r w:rsidRPr="005C1278">
        <w:rPr>
          <w:sz w:val="28"/>
          <w:szCs w:val="28"/>
        </w:rPr>
        <w:t xml:space="preserve"> a kapcsolatot sikerült kedvező árat kapni a Nagyboldogasszony Templom tetőcserepére, így az Önkormányzat 79/2020. (VIII.26.) szám</w:t>
      </w:r>
      <w:r w:rsidR="00AF00CE">
        <w:rPr>
          <w:sz w:val="28"/>
          <w:szCs w:val="28"/>
        </w:rPr>
        <w:t>ú határozatban</w:t>
      </w:r>
      <w:r w:rsidRPr="005C1278">
        <w:rPr>
          <w:sz w:val="28"/>
          <w:szCs w:val="28"/>
        </w:rPr>
        <w:t xml:space="preserve"> a tetőcserép megvásárlásáról </w:t>
      </w:r>
      <w:r w:rsidR="00AF00CE">
        <w:rPr>
          <w:sz w:val="28"/>
          <w:szCs w:val="28"/>
        </w:rPr>
        <w:t>döntött</w:t>
      </w:r>
      <w:r w:rsidRPr="005C1278">
        <w:rPr>
          <w:sz w:val="28"/>
          <w:szCs w:val="28"/>
        </w:rPr>
        <w:t xml:space="preserve">, ezzel is támogatva a helyi hitközség tagjai és a helyi lakosok törekvését az épület megmentését megcélozva. </w:t>
      </w:r>
    </w:p>
    <w:p w14:paraId="33E246CB" w14:textId="2C67E9A4" w:rsidR="000B584D" w:rsidRPr="005C1278" w:rsidRDefault="005C1278" w:rsidP="00124518">
      <w:pPr>
        <w:jc w:val="both"/>
        <w:rPr>
          <w:sz w:val="28"/>
          <w:szCs w:val="28"/>
        </w:rPr>
      </w:pPr>
      <w:r w:rsidRPr="005C1278">
        <w:rPr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0DEC1EB4" wp14:editId="399A58B8">
            <wp:simplePos x="0" y="0"/>
            <wp:positionH relativeFrom="column">
              <wp:posOffset>45085</wp:posOffset>
            </wp:positionH>
            <wp:positionV relativeFrom="paragraph">
              <wp:posOffset>685165</wp:posOffset>
            </wp:positionV>
            <wp:extent cx="5760720" cy="2886075"/>
            <wp:effectExtent l="0" t="0" r="0" b="9525"/>
            <wp:wrapSquare wrapText="bothSides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0E1D" w:rsidRPr="005C1278">
        <w:rPr>
          <w:sz w:val="28"/>
          <w:szCs w:val="28"/>
        </w:rPr>
        <w:t xml:space="preserve">A </w:t>
      </w:r>
      <w:proofErr w:type="spellStart"/>
      <w:r w:rsidR="00430E1D" w:rsidRPr="005C1278">
        <w:rPr>
          <w:sz w:val="28"/>
          <w:szCs w:val="28"/>
        </w:rPr>
        <w:t>Creaton</w:t>
      </w:r>
      <w:proofErr w:type="spellEnd"/>
      <w:r w:rsidR="00430E1D" w:rsidRPr="005C1278">
        <w:rPr>
          <w:sz w:val="28"/>
          <w:szCs w:val="28"/>
        </w:rPr>
        <w:t xml:space="preserve"> cég 2020. szeptember 21-én kiszállította a felújításhoz szükséges cserepet.</w:t>
      </w:r>
    </w:p>
    <w:p w14:paraId="63A9CBE7" w14:textId="77777777" w:rsidR="00430E1D" w:rsidRPr="005C1278" w:rsidRDefault="00430E1D" w:rsidP="00430E1D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lastRenderedPageBreak/>
        <w:t xml:space="preserve">Sajnálatos módon az Önkormányzat anyagi forrás hiányában nem tudja ennél többel támogatni a törekvést. </w:t>
      </w:r>
    </w:p>
    <w:tbl>
      <w:tblPr>
        <w:tblW w:w="10740" w:type="dxa"/>
        <w:tblInd w:w="-84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00"/>
        <w:gridCol w:w="3420"/>
        <w:gridCol w:w="2720"/>
      </w:tblGrid>
      <w:tr w:rsidR="00430E1D" w:rsidRPr="009F3A58" w14:paraId="71A73ACD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1290268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b/>
                <w:bCs/>
                <w:sz w:val="28"/>
                <w:szCs w:val="28"/>
              </w:rPr>
              <w:t>Megnevezés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D4E00C9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b/>
                <w:bCs/>
                <w:sz w:val="28"/>
                <w:szCs w:val="28"/>
              </w:rPr>
              <w:t>Mennyiség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480F0EB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b/>
                <w:bCs/>
                <w:sz w:val="28"/>
                <w:szCs w:val="28"/>
              </w:rPr>
              <w:t>várható költség bruttó összeg</w:t>
            </w:r>
          </w:p>
        </w:tc>
      </w:tr>
      <w:tr w:rsidR="00430E1D" w:rsidRPr="009F3A58" w14:paraId="6B0C0390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787C14F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Párazáró fólia 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E0FD0D5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200 m2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FCB731D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12 000 Ft</w:t>
            </w:r>
          </w:p>
        </w:tc>
      </w:tr>
      <w:tr w:rsidR="00430E1D" w:rsidRPr="009F3A58" w14:paraId="2975AA5A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46F19809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10 cm kőzetgyapot szigetelés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D625A5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180 m2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12FFFD1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264 600 Ft</w:t>
            </w:r>
          </w:p>
        </w:tc>
      </w:tr>
      <w:tr w:rsidR="00430E1D" w:rsidRPr="009F3A58" w14:paraId="0412999A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21505BB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Páraáteresztő fólia 80 m2/tekercs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B899D68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3 tekercs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9685F09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54 000 Ft</w:t>
            </w:r>
          </w:p>
        </w:tc>
      </w:tr>
      <w:tr w:rsidR="00430E1D" w:rsidRPr="009F3A58" w14:paraId="12519398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89B630D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Ellenléc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C33D176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120 m 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4AF77508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8 400 Ft</w:t>
            </w:r>
          </w:p>
        </w:tc>
      </w:tr>
      <w:tr w:rsidR="00430E1D" w:rsidRPr="009F3A58" w14:paraId="69527F69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E97DFF8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Tetőléc 170 </w:t>
            </w:r>
            <w:proofErr w:type="spellStart"/>
            <w:r w:rsidRPr="009F3A58">
              <w:rPr>
                <w:sz w:val="28"/>
                <w:szCs w:val="28"/>
              </w:rPr>
              <w:t>ft</w:t>
            </w:r>
            <w:proofErr w:type="spellEnd"/>
            <w:r w:rsidRPr="009F3A58">
              <w:rPr>
                <w:sz w:val="28"/>
                <w:szCs w:val="28"/>
              </w:rPr>
              <w:t>/m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3781E50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proofErr w:type="spellStart"/>
            <w:r w:rsidRPr="009F3A58">
              <w:rPr>
                <w:sz w:val="28"/>
                <w:szCs w:val="28"/>
              </w:rPr>
              <w:t>kb</w:t>
            </w:r>
            <w:proofErr w:type="spellEnd"/>
            <w:r w:rsidRPr="009F3A58">
              <w:rPr>
                <w:sz w:val="28"/>
                <w:szCs w:val="28"/>
              </w:rPr>
              <w:t xml:space="preserve"> 1400 m 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22FA826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238 000 Ft</w:t>
            </w:r>
          </w:p>
        </w:tc>
      </w:tr>
      <w:tr w:rsidR="00430E1D" w:rsidRPr="009F3A58" w14:paraId="17A315C7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CEED589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Félkör szelvényű ereszcsatorna natúr alumínium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1829BF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32m 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AA56F1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65 600 Ft</w:t>
            </w:r>
          </w:p>
        </w:tc>
      </w:tr>
      <w:tr w:rsidR="00430E1D" w:rsidRPr="009F3A58" w14:paraId="74EF79ED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6874004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Ereszkampó horganyzott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DAFD9A7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32 db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E3DD3B5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14 400 Ft</w:t>
            </w:r>
          </w:p>
        </w:tc>
      </w:tr>
      <w:tr w:rsidR="00430E1D" w:rsidRPr="009F3A58" w14:paraId="20EE4C2C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2257BA0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Ereszcsatorna végzáró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3046CCA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2 db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BCE35AF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3 200 Ft</w:t>
            </w:r>
          </w:p>
        </w:tc>
      </w:tr>
      <w:tr w:rsidR="00430E1D" w:rsidRPr="009F3A58" w14:paraId="40043485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0ED0667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Ejtőcsőkönyök 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01B9620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4 db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4D5B3B71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12 000 Ft</w:t>
            </w:r>
          </w:p>
        </w:tc>
      </w:tr>
      <w:tr w:rsidR="00430E1D" w:rsidRPr="009F3A58" w14:paraId="3A7CD04F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C5F9D51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proofErr w:type="spellStart"/>
            <w:r w:rsidRPr="009F3A58">
              <w:rPr>
                <w:sz w:val="28"/>
                <w:szCs w:val="28"/>
              </w:rPr>
              <w:t>Betorkollócsonk</w:t>
            </w:r>
            <w:proofErr w:type="spellEnd"/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B2325CE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2 db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E6E59EF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7 200 Ft</w:t>
            </w:r>
          </w:p>
        </w:tc>
      </w:tr>
      <w:tr w:rsidR="00430E1D" w:rsidRPr="009F3A58" w14:paraId="086ABD49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1504029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 xml:space="preserve">Ejtőcső 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EBA607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14 m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F1309C6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39 200 Ft</w:t>
            </w:r>
          </w:p>
        </w:tc>
      </w:tr>
      <w:tr w:rsidR="00430E1D" w:rsidRPr="009F3A58" w14:paraId="0121C51E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1EC5085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szellőzőszalag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1D9BE3A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32 m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963B4F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4 500 Ft</w:t>
            </w:r>
          </w:p>
        </w:tc>
      </w:tr>
      <w:tr w:rsidR="00430E1D" w:rsidRPr="009F3A58" w14:paraId="07AA1196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793C6AD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4B3985DB" w14:textId="52EF9498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5C1278">
              <w:rPr>
                <w:sz w:val="28"/>
                <w:szCs w:val="28"/>
              </w:rPr>
              <w:t>Anyag összesen: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8D111F0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723 100 Ft</w:t>
            </w:r>
          </w:p>
        </w:tc>
      </w:tr>
      <w:tr w:rsidR="00430E1D" w:rsidRPr="009F3A58" w14:paraId="350F8F6F" w14:textId="77777777" w:rsidTr="00475EEB">
        <w:trPr>
          <w:trHeight w:val="288"/>
        </w:trPr>
        <w:tc>
          <w:tcPr>
            <w:tcW w:w="4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C505BF1" w14:textId="3533A124" w:rsidR="00430E1D" w:rsidRPr="009F3A58" w:rsidRDefault="00D24B97" w:rsidP="00475E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430E1D" w:rsidRPr="009F3A58">
              <w:rPr>
                <w:sz w:val="28"/>
                <w:szCs w:val="28"/>
              </w:rPr>
              <w:t>unkadíj</w:t>
            </w:r>
          </w:p>
        </w:tc>
        <w:tc>
          <w:tcPr>
            <w:tcW w:w="3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1E3D923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 </w:t>
            </w:r>
          </w:p>
        </w:tc>
        <w:tc>
          <w:tcPr>
            <w:tcW w:w="2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D0DCA1E" w14:textId="77777777" w:rsidR="00430E1D" w:rsidRPr="009F3A58" w:rsidRDefault="00430E1D" w:rsidP="00475EEB">
            <w:pPr>
              <w:jc w:val="both"/>
              <w:rPr>
                <w:sz w:val="28"/>
                <w:szCs w:val="28"/>
              </w:rPr>
            </w:pPr>
            <w:r w:rsidRPr="009F3A58">
              <w:rPr>
                <w:sz w:val="28"/>
                <w:szCs w:val="28"/>
              </w:rPr>
              <w:t>1800000+ÁFA</w:t>
            </w:r>
          </w:p>
        </w:tc>
      </w:tr>
    </w:tbl>
    <w:p w14:paraId="6AE7DDD5" w14:textId="77777777" w:rsidR="006E2EAE" w:rsidRDefault="006E2EAE" w:rsidP="00124518">
      <w:pPr>
        <w:jc w:val="both"/>
        <w:rPr>
          <w:b/>
          <w:bCs/>
          <w:sz w:val="28"/>
          <w:szCs w:val="28"/>
        </w:rPr>
      </w:pPr>
    </w:p>
    <w:p w14:paraId="6E474C61" w14:textId="41CCDA84" w:rsidR="00430E1D" w:rsidRPr="005C1278" w:rsidRDefault="00430E1D" w:rsidP="00124518">
      <w:pPr>
        <w:jc w:val="both"/>
        <w:rPr>
          <w:b/>
          <w:bCs/>
          <w:sz w:val="28"/>
          <w:szCs w:val="28"/>
        </w:rPr>
      </w:pPr>
      <w:r w:rsidRPr="005C1278">
        <w:rPr>
          <w:b/>
          <w:bCs/>
          <w:sz w:val="28"/>
          <w:szCs w:val="28"/>
        </w:rPr>
        <w:t xml:space="preserve">A tető javításánál felmerülő költség </w:t>
      </w:r>
      <w:r w:rsidR="0025577A">
        <w:rPr>
          <w:b/>
          <w:bCs/>
          <w:sz w:val="28"/>
          <w:szCs w:val="28"/>
        </w:rPr>
        <w:t xml:space="preserve">előzetes számításaink alapján </w:t>
      </w:r>
      <w:r w:rsidRPr="005C1278">
        <w:rPr>
          <w:b/>
          <w:bCs/>
          <w:sz w:val="28"/>
          <w:szCs w:val="28"/>
        </w:rPr>
        <w:t>összesen: 3.009.100.- Ft</w:t>
      </w:r>
      <w:r w:rsidR="0025577A">
        <w:rPr>
          <w:b/>
          <w:bCs/>
          <w:sz w:val="28"/>
          <w:szCs w:val="28"/>
        </w:rPr>
        <w:t>-ba kerülne.</w:t>
      </w:r>
    </w:p>
    <w:p w14:paraId="421FE88C" w14:textId="0694E693" w:rsidR="005C1278" w:rsidRPr="005C1278" w:rsidRDefault="00430E1D" w:rsidP="00124518">
      <w:pPr>
        <w:jc w:val="both"/>
        <w:rPr>
          <w:sz w:val="28"/>
          <w:szCs w:val="28"/>
        </w:rPr>
      </w:pPr>
      <w:r w:rsidRPr="005C1278">
        <w:rPr>
          <w:sz w:val="28"/>
          <w:szCs w:val="28"/>
        </w:rPr>
        <w:t>A</w:t>
      </w:r>
      <w:r w:rsidR="005C1278" w:rsidRPr="005C1278">
        <w:rPr>
          <w:sz w:val="28"/>
          <w:szCs w:val="28"/>
        </w:rPr>
        <w:t xml:space="preserve">z épület fennmaradásához elkerülhetetlen a tetőszerkezet mielőbbi javítása. </w:t>
      </w:r>
      <w:r w:rsidR="009F645E">
        <w:rPr>
          <w:sz w:val="28"/>
          <w:szCs w:val="28"/>
        </w:rPr>
        <w:t>Szakember</w:t>
      </w:r>
      <w:r w:rsidR="00FB21E3">
        <w:rPr>
          <w:sz w:val="28"/>
          <w:szCs w:val="28"/>
        </w:rPr>
        <w:t xml:space="preserve"> megvizsgálva a tetőszerkezetet elmondta, hogy a meglévő gerendák megfelelőek az új cserép felhelyezésére, azonban a templom </w:t>
      </w:r>
      <w:proofErr w:type="spellStart"/>
      <w:r w:rsidR="00FB21E3">
        <w:rPr>
          <w:sz w:val="28"/>
          <w:szCs w:val="28"/>
        </w:rPr>
        <w:t>bels</w:t>
      </w:r>
      <w:r w:rsidR="00AF00CE">
        <w:rPr>
          <w:sz w:val="28"/>
          <w:szCs w:val="28"/>
        </w:rPr>
        <w:t>e</w:t>
      </w:r>
      <w:r w:rsidR="00FB21E3">
        <w:rPr>
          <w:sz w:val="28"/>
          <w:szCs w:val="28"/>
        </w:rPr>
        <w:t>jében</w:t>
      </w:r>
      <w:proofErr w:type="spellEnd"/>
      <w:r w:rsidR="00FB21E3">
        <w:rPr>
          <w:sz w:val="28"/>
          <w:szCs w:val="28"/>
        </w:rPr>
        <w:t xml:space="preserve"> a falak összekötését el kell végezni. A falakat tartó összekötők nélkül nem tanácsos felhelyezni az új héjazatot. </w:t>
      </w:r>
    </w:p>
    <w:p w14:paraId="77C4AF35" w14:textId="6632B168" w:rsidR="00430E1D" w:rsidRPr="005C1278" w:rsidRDefault="00AF00CE" w:rsidP="00124518">
      <w:pPr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22124EAD" wp14:editId="527A3050">
            <wp:simplePos x="0" y="0"/>
            <wp:positionH relativeFrom="margin">
              <wp:posOffset>1172845</wp:posOffset>
            </wp:positionH>
            <wp:positionV relativeFrom="paragraph">
              <wp:posOffset>951865</wp:posOffset>
            </wp:positionV>
            <wp:extent cx="3802380" cy="7492365"/>
            <wp:effectExtent l="0" t="0" r="7620" b="0"/>
            <wp:wrapSquare wrapText="bothSides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749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278" w:rsidRPr="005C1278">
        <w:rPr>
          <w:sz w:val="28"/>
          <w:szCs w:val="28"/>
        </w:rPr>
        <w:t xml:space="preserve">Ezen kívül még szükséges lenne mellékhelyiség kialakítása, fűtésrendszer korszerűsítése, a zsaluk felújítása, az épület belső terének újra festése, </w:t>
      </w:r>
      <w:r>
        <w:rPr>
          <w:sz w:val="28"/>
          <w:szCs w:val="28"/>
        </w:rPr>
        <w:t xml:space="preserve">torony lemez tetőjének felújítása, átfestése, </w:t>
      </w:r>
      <w:r w:rsidR="005C1278" w:rsidRPr="005C1278">
        <w:rPr>
          <w:sz w:val="28"/>
          <w:szCs w:val="28"/>
        </w:rPr>
        <w:t xml:space="preserve">továbbá a homlokzat festése, </w:t>
      </w:r>
      <w:proofErr w:type="spellStart"/>
      <w:r w:rsidR="005C1278" w:rsidRPr="005C1278">
        <w:rPr>
          <w:sz w:val="28"/>
          <w:szCs w:val="28"/>
        </w:rPr>
        <w:t>gombátlanítása</w:t>
      </w:r>
      <w:proofErr w:type="spellEnd"/>
      <w:r w:rsidR="006E2EAE">
        <w:rPr>
          <w:sz w:val="28"/>
          <w:szCs w:val="28"/>
        </w:rPr>
        <w:t xml:space="preserve"> (esetlegesen homlokzati szigetelés).</w:t>
      </w:r>
    </w:p>
    <w:p w14:paraId="22E7B650" w14:textId="5F9C1CF0" w:rsidR="005C1278" w:rsidRPr="005C1278" w:rsidRDefault="005C1278" w:rsidP="00124518">
      <w:pPr>
        <w:jc w:val="both"/>
        <w:rPr>
          <w:sz w:val="28"/>
          <w:szCs w:val="28"/>
        </w:rPr>
      </w:pPr>
    </w:p>
    <w:p w14:paraId="500710EF" w14:textId="5175E2E4" w:rsidR="005C1278" w:rsidRDefault="005C1278" w:rsidP="00124518">
      <w:pPr>
        <w:jc w:val="both"/>
      </w:pPr>
    </w:p>
    <w:p w14:paraId="6A36D5C0" w14:textId="2FF90643" w:rsidR="000B584D" w:rsidRDefault="000B584D" w:rsidP="00124518">
      <w:pPr>
        <w:jc w:val="both"/>
      </w:pPr>
    </w:p>
    <w:p w14:paraId="72F3A979" w14:textId="12CEF790" w:rsidR="000B584D" w:rsidRDefault="000B584D" w:rsidP="00124518">
      <w:pPr>
        <w:jc w:val="both"/>
      </w:pPr>
    </w:p>
    <w:p w14:paraId="73027251" w14:textId="651C58F4" w:rsidR="005C1278" w:rsidRDefault="005C1278" w:rsidP="00124518">
      <w:pPr>
        <w:jc w:val="both"/>
      </w:pPr>
    </w:p>
    <w:p w14:paraId="57716C87" w14:textId="77777777" w:rsidR="005C1278" w:rsidRDefault="005C1278" w:rsidP="00124518">
      <w:pPr>
        <w:jc w:val="both"/>
      </w:pPr>
    </w:p>
    <w:p w14:paraId="595C0F9B" w14:textId="77777777" w:rsidR="005C1278" w:rsidRDefault="005C1278" w:rsidP="00124518">
      <w:pPr>
        <w:jc w:val="both"/>
      </w:pPr>
    </w:p>
    <w:p w14:paraId="26B9895D" w14:textId="77777777" w:rsidR="005C1278" w:rsidRDefault="005C1278" w:rsidP="00124518">
      <w:pPr>
        <w:jc w:val="both"/>
      </w:pPr>
    </w:p>
    <w:p w14:paraId="01B0798A" w14:textId="77777777" w:rsidR="005C1278" w:rsidRDefault="005C1278" w:rsidP="00124518">
      <w:pPr>
        <w:jc w:val="both"/>
      </w:pPr>
    </w:p>
    <w:p w14:paraId="5034FD56" w14:textId="77777777" w:rsidR="005C1278" w:rsidRDefault="005C1278" w:rsidP="00124518">
      <w:pPr>
        <w:jc w:val="both"/>
      </w:pPr>
    </w:p>
    <w:p w14:paraId="1FB052C1" w14:textId="77777777" w:rsidR="005C1278" w:rsidRDefault="005C1278" w:rsidP="00124518">
      <w:pPr>
        <w:jc w:val="both"/>
      </w:pPr>
    </w:p>
    <w:p w14:paraId="63C24CEC" w14:textId="77777777" w:rsidR="005C1278" w:rsidRDefault="005C1278" w:rsidP="00124518">
      <w:pPr>
        <w:jc w:val="both"/>
      </w:pPr>
    </w:p>
    <w:p w14:paraId="1E82F42E" w14:textId="77777777" w:rsidR="005C1278" w:rsidRDefault="005C1278" w:rsidP="00124518">
      <w:pPr>
        <w:jc w:val="both"/>
      </w:pPr>
    </w:p>
    <w:p w14:paraId="09530821" w14:textId="77777777" w:rsidR="005C1278" w:rsidRDefault="005C1278" w:rsidP="00124518">
      <w:pPr>
        <w:jc w:val="both"/>
      </w:pPr>
    </w:p>
    <w:p w14:paraId="2732D37D" w14:textId="77777777" w:rsidR="005C1278" w:rsidRDefault="005C1278" w:rsidP="00124518">
      <w:pPr>
        <w:jc w:val="both"/>
      </w:pPr>
    </w:p>
    <w:p w14:paraId="5D7F0A63" w14:textId="77777777" w:rsidR="005C1278" w:rsidRDefault="005C1278" w:rsidP="00124518">
      <w:pPr>
        <w:jc w:val="both"/>
      </w:pPr>
    </w:p>
    <w:p w14:paraId="3E0C6731" w14:textId="77777777" w:rsidR="005C1278" w:rsidRDefault="005C1278" w:rsidP="00124518">
      <w:pPr>
        <w:jc w:val="both"/>
      </w:pPr>
    </w:p>
    <w:p w14:paraId="28D11987" w14:textId="77777777" w:rsidR="005C1278" w:rsidRDefault="005C1278" w:rsidP="00124518">
      <w:pPr>
        <w:jc w:val="both"/>
      </w:pPr>
    </w:p>
    <w:p w14:paraId="71091D91" w14:textId="77777777" w:rsidR="005C1278" w:rsidRDefault="005C1278" w:rsidP="00124518">
      <w:pPr>
        <w:jc w:val="both"/>
      </w:pPr>
    </w:p>
    <w:p w14:paraId="37EE0F0B" w14:textId="77777777" w:rsidR="005C1278" w:rsidRDefault="005C1278" w:rsidP="00124518">
      <w:pPr>
        <w:jc w:val="both"/>
      </w:pPr>
    </w:p>
    <w:p w14:paraId="715EF7E3" w14:textId="77777777" w:rsidR="005C1278" w:rsidRDefault="005C1278" w:rsidP="00124518">
      <w:pPr>
        <w:jc w:val="both"/>
      </w:pPr>
    </w:p>
    <w:p w14:paraId="5CF4C95B" w14:textId="77777777" w:rsidR="005C1278" w:rsidRDefault="005C1278" w:rsidP="00124518">
      <w:pPr>
        <w:jc w:val="both"/>
      </w:pPr>
    </w:p>
    <w:p w14:paraId="0E31C1B4" w14:textId="77777777" w:rsidR="005C1278" w:rsidRDefault="005C1278" w:rsidP="00124518">
      <w:pPr>
        <w:jc w:val="both"/>
      </w:pPr>
    </w:p>
    <w:p w14:paraId="3CFD6C31" w14:textId="641228A5" w:rsidR="005C1278" w:rsidRDefault="005C1278" w:rsidP="00124518">
      <w:pPr>
        <w:jc w:val="both"/>
      </w:pPr>
    </w:p>
    <w:p w14:paraId="7D2144A8" w14:textId="253FCAB6" w:rsidR="005C1278" w:rsidRDefault="005C1278" w:rsidP="00124518">
      <w:pPr>
        <w:jc w:val="both"/>
      </w:pPr>
    </w:p>
    <w:p w14:paraId="2E5995D4" w14:textId="3DD5A69B" w:rsidR="005D22F5" w:rsidRDefault="005D22F5" w:rsidP="00124518">
      <w:pPr>
        <w:jc w:val="both"/>
      </w:pPr>
    </w:p>
    <w:p w14:paraId="7B907FA5" w14:textId="516165BC" w:rsidR="00D576EF" w:rsidRDefault="00910B1F" w:rsidP="00124518">
      <w:pPr>
        <w:jc w:val="both"/>
      </w:pPr>
      <w:r>
        <w:t xml:space="preserve">Fotó: Nagyboldogasszony Templom, Csörnyeföld, 2020. október 1. </w:t>
      </w:r>
    </w:p>
    <w:tbl>
      <w:tblPr>
        <w:tblW w:w="5000" w:type="pct"/>
        <w:jc w:val="center"/>
        <w:tblBorders>
          <w:insideV w:val="single" w:sz="12" w:space="0" w:color="ED7D31" w:themeColor="accent2"/>
        </w:tblBorders>
        <w:tblCellMar>
          <w:top w:w="1296" w:type="dxa"/>
          <w:left w:w="360" w:type="dxa"/>
          <w:bottom w:w="1296" w:type="dxa"/>
          <w:right w:w="360" w:type="dxa"/>
        </w:tblCellMar>
        <w:tblLook w:val="04A0" w:firstRow="1" w:lastRow="0" w:firstColumn="1" w:lastColumn="0" w:noHBand="0" w:noVBand="1"/>
      </w:tblPr>
      <w:tblGrid>
        <w:gridCol w:w="4950"/>
        <w:gridCol w:w="4122"/>
      </w:tblGrid>
      <w:tr w:rsidR="00FB21E3" w14:paraId="46E2B138" w14:textId="77777777" w:rsidTr="00475EEB">
        <w:trPr>
          <w:jc w:val="center"/>
        </w:trPr>
        <w:tc>
          <w:tcPr>
            <w:tcW w:w="2568" w:type="pct"/>
            <w:vAlign w:val="center"/>
          </w:tcPr>
          <w:p w14:paraId="162F5223" w14:textId="77777777" w:rsidR="00243C69" w:rsidRDefault="000B584D" w:rsidP="00243C69">
            <w:pPr>
              <w:jc w:val="right"/>
              <w:rPr>
                <w:rFonts w:eastAsiaTheme="minorEastAsia"/>
                <w:b/>
                <w:bCs/>
                <w:caps/>
                <w:color w:val="191919" w:themeColor="text1" w:themeTint="E6"/>
                <w:sz w:val="32"/>
                <w:szCs w:val="32"/>
                <w:lang w:eastAsia="hu-HU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5637528B" wp14:editId="297A15B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-4919345</wp:posOffset>
                  </wp:positionV>
                  <wp:extent cx="2682240" cy="5365750"/>
                  <wp:effectExtent l="0" t="0" r="3810" b="6350"/>
                  <wp:wrapSquare wrapText="bothSides"/>
                  <wp:docPr id="20" name="Kép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536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BFD34B" w14:textId="0F83747B" w:rsidR="008D17D6" w:rsidRPr="008D17D6" w:rsidRDefault="00243C69" w:rsidP="00243C69">
            <w:pPr>
              <w:jc w:val="right"/>
              <w:rPr>
                <w:sz w:val="32"/>
                <w:szCs w:val="32"/>
              </w:rPr>
            </w:pPr>
            <w:r w:rsidRPr="00243C69">
              <w:rPr>
                <w:b/>
                <w:bCs/>
                <w:color w:val="000000" w:themeColor="text1"/>
                <w:sz w:val="44"/>
                <w:szCs w:val="44"/>
              </w:rPr>
              <w:t>NEPOMUKI SZENT JÁNOS KÁPOLNA</w:t>
            </w:r>
            <w:sdt>
              <w:sdtPr>
                <w:rPr>
                  <w:color w:val="000000" w:themeColor="text1"/>
                  <w:sz w:val="32"/>
                  <w:szCs w:val="32"/>
                </w:rPr>
                <w:alias w:val="Alcím"/>
                <w:tag w:val=""/>
                <w:id w:val="1223792729"/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 w:rsidR="008D17D6">
                  <w:rPr>
                    <w:color w:val="000000" w:themeColor="text1"/>
                    <w:sz w:val="32"/>
                    <w:szCs w:val="32"/>
                  </w:rPr>
                  <w:t xml:space="preserve">     </w:t>
                </w:r>
              </w:sdtContent>
            </w:sdt>
          </w:p>
        </w:tc>
        <w:tc>
          <w:tcPr>
            <w:tcW w:w="2432" w:type="pct"/>
            <w:vAlign w:val="center"/>
          </w:tcPr>
          <w:p w14:paraId="750C3973" w14:textId="16161863" w:rsidR="000B584D" w:rsidRDefault="000B584D" w:rsidP="000B584D">
            <w:pPr>
              <w:pStyle w:val="Nincstrkz"/>
              <w:rPr>
                <w:caps/>
                <w:color w:val="ED7D31" w:themeColor="accent2"/>
                <w:sz w:val="26"/>
                <w:szCs w:val="26"/>
              </w:rPr>
            </w:pPr>
            <w:r>
              <w:rPr>
                <w:caps/>
                <w:color w:val="ED7D31" w:themeColor="accent2"/>
                <w:sz w:val="26"/>
                <w:szCs w:val="26"/>
              </w:rPr>
              <w:t>Összefogás a csörnyeföldi nepomuki szent jános kápolnáért</w:t>
            </w:r>
          </w:p>
          <w:sdt>
            <w:sdtPr>
              <w:rPr>
                <w:color w:val="000000" w:themeColor="text1"/>
              </w:rPr>
              <w:alias w:val="Kivonat"/>
              <w:tag w:val=""/>
              <w:id w:val="1753537325"/>
              <w:showingPlcHdr/>
              <w:dataBinding w:prefixMappings="xmlns:ns0='http://schemas.microsoft.com/office/2006/coverPageProps' " w:xpath="/ns0:CoverPageProperties[1]/ns0:Abstract[1]" w:storeItemID="{55AF091B-3C7A-41E3-B477-F2FDAA23CFDA}"/>
              <w:text/>
            </w:sdtPr>
            <w:sdtEndPr/>
            <w:sdtContent>
              <w:p w14:paraId="7104F27A" w14:textId="77777777" w:rsidR="000B584D" w:rsidRDefault="000B584D" w:rsidP="000B584D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 xml:space="preserve">     </w:t>
                </w:r>
              </w:p>
            </w:sdtContent>
          </w:sdt>
          <w:p w14:paraId="65D71C58" w14:textId="77777777" w:rsidR="000B584D" w:rsidRDefault="000B584D" w:rsidP="000B584D">
            <w:pPr>
              <w:pStyle w:val="Nincstrkz"/>
              <w:rPr>
                <w:color w:val="ED7D31" w:themeColor="accent2"/>
                <w:sz w:val="26"/>
                <w:szCs w:val="26"/>
              </w:rPr>
            </w:pPr>
          </w:p>
          <w:p w14:paraId="32FD9FA8" w14:textId="145C0BD6" w:rsidR="008D17D6" w:rsidRDefault="00A9017D" w:rsidP="000B584D">
            <w:pPr>
              <w:pStyle w:val="Nincstrkz"/>
            </w:pPr>
            <w:sdt>
              <w:sdtPr>
                <w:rPr>
                  <w:color w:val="44546A" w:themeColor="text2"/>
                </w:rPr>
                <w:alias w:val="Tanfolyam"/>
                <w:tag w:val="Tanfolyam"/>
                <w:id w:val="-1493402080"/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A72A55">
                  <w:rPr>
                    <w:color w:val="44546A" w:themeColor="text2"/>
                  </w:rPr>
                  <w:t>2020.</w:t>
                </w:r>
              </w:sdtContent>
            </w:sdt>
          </w:p>
        </w:tc>
      </w:tr>
    </w:tbl>
    <w:p w14:paraId="79FB73E4" w14:textId="1D3002FE" w:rsidR="00D576EF" w:rsidRDefault="00D576EF" w:rsidP="00124518">
      <w:pPr>
        <w:jc w:val="both"/>
      </w:pPr>
    </w:p>
    <w:p w14:paraId="55EF888A" w14:textId="77777777" w:rsidR="00243C69" w:rsidRDefault="00243C69" w:rsidP="00124518">
      <w:pPr>
        <w:jc w:val="both"/>
      </w:pPr>
    </w:p>
    <w:p w14:paraId="3537FB99" w14:textId="70613710" w:rsidR="00124518" w:rsidRPr="00FB21E3" w:rsidRDefault="00124518" w:rsidP="005C1278">
      <w:pPr>
        <w:rPr>
          <w:b/>
          <w:bCs/>
          <w:sz w:val="28"/>
          <w:szCs w:val="28"/>
        </w:rPr>
      </w:pPr>
      <w:proofErr w:type="spellStart"/>
      <w:r w:rsidRPr="00FB21E3">
        <w:rPr>
          <w:b/>
          <w:bCs/>
          <w:sz w:val="28"/>
          <w:szCs w:val="28"/>
        </w:rPr>
        <w:lastRenderedPageBreak/>
        <w:t>Nepomuki</w:t>
      </w:r>
      <w:proofErr w:type="spellEnd"/>
      <w:r w:rsidRPr="00FB21E3">
        <w:rPr>
          <w:b/>
          <w:bCs/>
          <w:sz w:val="28"/>
          <w:szCs w:val="28"/>
        </w:rPr>
        <w:t xml:space="preserve"> Szent János Kápolna</w:t>
      </w:r>
    </w:p>
    <w:p w14:paraId="3FBBE9FC" w14:textId="1567A467" w:rsidR="0070135A" w:rsidRPr="00FB21E3" w:rsidRDefault="0070135A" w:rsidP="00807576">
      <w:pPr>
        <w:jc w:val="both"/>
        <w:rPr>
          <w:sz w:val="28"/>
          <w:szCs w:val="28"/>
        </w:rPr>
      </w:pPr>
      <w:r w:rsidRPr="00FB21E3">
        <w:rPr>
          <w:sz w:val="28"/>
          <w:szCs w:val="28"/>
        </w:rPr>
        <w:t xml:space="preserve">Csörnyeföld </w:t>
      </w:r>
      <w:proofErr w:type="spellStart"/>
      <w:r w:rsidRPr="00FB21E3">
        <w:rPr>
          <w:sz w:val="28"/>
          <w:szCs w:val="28"/>
        </w:rPr>
        <w:t>Pusztavörcsök</w:t>
      </w:r>
      <w:proofErr w:type="spellEnd"/>
      <w:r w:rsidRPr="00FB21E3">
        <w:rPr>
          <w:sz w:val="28"/>
          <w:szCs w:val="28"/>
        </w:rPr>
        <w:t xml:space="preserve"> településrészén található az 1820-ban épült </w:t>
      </w:r>
      <w:r w:rsidR="00807576" w:rsidRPr="00FB21E3">
        <w:rPr>
          <w:sz w:val="28"/>
          <w:szCs w:val="28"/>
        </w:rPr>
        <w:t>R</w:t>
      </w:r>
      <w:r w:rsidRPr="00FB21E3">
        <w:rPr>
          <w:sz w:val="28"/>
          <w:szCs w:val="28"/>
        </w:rPr>
        <w:t xml:space="preserve">ómai </w:t>
      </w:r>
      <w:r w:rsidR="00807576" w:rsidRPr="00FB21E3">
        <w:rPr>
          <w:sz w:val="28"/>
          <w:szCs w:val="28"/>
        </w:rPr>
        <w:t>K</w:t>
      </w:r>
      <w:r w:rsidRPr="00FB21E3">
        <w:rPr>
          <w:sz w:val="28"/>
          <w:szCs w:val="28"/>
        </w:rPr>
        <w:t xml:space="preserve">atolikus </w:t>
      </w:r>
      <w:proofErr w:type="spellStart"/>
      <w:r w:rsidRPr="00FB21E3">
        <w:rPr>
          <w:sz w:val="28"/>
          <w:szCs w:val="28"/>
        </w:rPr>
        <w:t>Nepomuki</w:t>
      </w:r>
      <w:proofErr w:type="spellEnd"/>
      <w:r w:rsidRPr="00FB21E3">
        <w:rPr>
          <w:sz w:val="28"/>
          <w:szCs w:val="28"/>
        </w:rPr>
        <w:t xml:space="preserve"> Szent János Kápolna. Az idén 200 éves kápolna szintén felújításra szorulna.</w:t>
      </w:r>
      <w:r w:rsidR="00124518" w:rsidRPr="00FB21E3">
        <w:rPr>
          <w:sz w:val="28"/>
          <w:szCs w:val="28"/>
        </w:rPr>
        <w:t xml:space="preserve"> Tetőszerkezete, továbbá a zsalugáteres ablak</w:t>
      </w:r>
      <w:r w:rsidR="00C11647" w:rsidRPr="00FB21E3">
        <w:rPr>
          <w:sz w:val="28"/>
          <w:szCs w:val="28"/>
        </w:rPr>
        <w:t xml:space="preserve">ai a toronyban </w:t>
      </w:r>
      <w:r w:rsidR="00124518" w:rsidRPr="00FB21E3">
        <w:rPr>
          <w:sz w:val="28"/>
          <w:szCs w:val="28"/>
        </w:rPr>
        <w:t xml:space="preserve">nagyon rossz állapotban vannak, </w:t>
      </w:r>
      <w:r w:rsidR="00807576" w:rsidRPr="00FB21E3">
        <w:rPr>
          <w:sz w:val="28"/>
          <w:szCs w:val="28"/>
        </w:rPr>
        <w:t xml:space="preserve">az épület </w:t>
      </w:r>
      <w:r w:rsidR="00124518" w:rsidRPr="00FB21E3">
        <w:rPr>
          <w:sz w:val="28"/>
          <w:szCs w:val="28"/>
        </w:rPr>
        <w:t xml:space="preserve">falazata felázott. </w:t>
      </w:r>
      <w:r w:rsidR="0041343D" w:rsidRPr="00FB21E3">
        <w:rPr>
          <w:sz w:val="28"/>
          <w:szCs w:val="28"/>
        </w:rPr>
        <w:t>1980-as években a felázás miatt kisebb javítási munkák kerültek elvégzésre az épület lábazati részén, azonban az a feletti rész tovább vizesedett. A tetőszerkezet felújításra szorul, a tartógerendák több helyen elkorhadtak. Kock</w:t>
      </w:r>
      <w:r w:rsidR="00CC706E" w:rsidRPr="00FB21E3">
        <w:rPr>
          <w:sz w:val="28"/>
          <w:szCs w:val="28"/>
        </w:rPr>
        <w:t xml:space="preserve">apala héjazata </w:t>
      </w:r>
      <w:r w:rsidR="00F141E2">
        <w:rPr>
          <w:sz w:val="28"/>
          <w:szCs w:val="28"/>
        </w:rPr>
        <w:t>sok</w:t>
      </w:r>
      <w:r w:rsidR="00CC706E" w:rsidRPr="00FB21E3">
        <w:rPr>
          <w:sz w:val="28"/>
          <w:szCs w:val="28"/>
        </w:rPr>
        <w:t xml:space="preserve"> helyen sérült. </w:t>
      </w:r>
    </w:p>
    <w:p w14:paraId="270C3460" w14:textId="6C3F5ACD" w:rsidR="00760915" w:rsidRDefault="00760915" w:rsidP="00807576">
      <w:pPr>
        <w:jc w:val="both"/>
        <w:rPr>
          <w:sz w:val="28"/>
          <w:szCs w:val="28"/>
        </w:rPr>
      </w:pPr>
      <w:r w:rsidRPr="00FB21E3">
        <w:rPr>
          <w:sz w:val="28"/>
          <w:szCs w:val="28"/>
        </w:rPr>
        <w:t>A kápolnában elektromos áramellátás van, fűtése két falra szerelt elektromos hűsugárzóval megoldott. Gáz, illetve víz nem került bevezetése az épületbe, mellékhelyiségek nem találhatók.</w:t>
      </w:r>
    </w:p>
    <w:p w14:paraId="295D74DE" w14:textId="246DBFE4" w:rsidR="00FB21E3" w:rsidRDefault="00FB21E3" w:rsidP="00807576">
      <w:pPr>
        <w:jc w:val="both"/>
        <w:rPr>
          <w:sz w:val="28"/>
          <w:szCs w:val="28"/>
        </w:rPr>
      </w:pPr>
      <w:r>
        <w:rPr>
          <w:sz w:val="28"/>
          <w:szCs w:val="28"/>
        </w:rPr>
        <w:t>2020. tavaszán helyiek összefogásával a kápolna környezete rendbetételre került. A benőtt fák, cserjék, bokrok kivágása, felnyesése megtörtént. A hiányzó palák pótlásra kerültek, ideiglenesen megszüntetve a beázást.</w:t>
      </w:r>
    </w:p>
    <w:p w14:paraId="4D78350D" w14:textId="0BD21908" w:rsidR="00FB21E3" w:rsidRDefault="009F645E" w:rsidP="00807576">
      <w:pPr>
        <w:jc w:val="both"/>
        <w:rPr>
          <w:sz w:val="28"/>
          <w:szCs w:val="28"/>
        </w:rPr>
      </w:pPr>
      <w:r>
        <w:rPr>
          <w:sz w:val="28"/>
          <w:szCs w:val="28"/>
        </w:rPr>
        <w:t>Az ács</w:t>
      </w:r>
      <w:r w:rsidR="00FB21E3">
        <w:rPr>
          <w:sz w:val="28"/>
          <w:szCs w:val="28"/>
        </w:rPr>
        <w:t xml:space="preserve"> a tetőszerkezet átvizsgálása után költ</w:t>
      </w:r>
      <w:r w:rsidR="00DA1413">
        <w:rPr>
          <w:sz w:val="28"/>
          <w:szCs w:val="28"/>
        </w:rPr>
        <w:t>sé</w:t>
      </w:r>
      <w:r w:rsidR="00FB21E3">
        <w:rPr>
          <w:sz w:val="28"/>
          <w:szCs w:val="28"/>
        </w:rPr>
        <w:t>ghatékonyság szempontjából az alábbiakat javasolta az épület tetőjének rendbe tételére:</w:t>
      </w:r>
    </w:p>
    <w:p w14:paraId="5669A4FE" w14:textId="58F9F5EB" w:rsidR="00DA1413" w:rsidRDefault="00FB21E3" w:rsidP="008075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a Nagyboldogasszony templomról lekerülő cserép megfelelő lehet a kápolna tetejére, továbbá a kivágott fák rönkjeiből 1 db 20*20-as 6 m-es gerendával, </w:t>
      </w:r>
      <w:r w:rsidR="00F141E2">
        <w:rPr>
          <w:sz w:val="28"/>
          <w:szCs w:val="28"/>
        </w:rPr>
        <w:t>valamint</w:t>
      </w:r>
      <w:r>
        <w:rPr>
          <w:sz w:val="28"/>
          <w:szCs w:val="28"/>
        </w:rPr>
        <w:t xml:space="preserve"> 12 db 5*1</w:t>
      </w:r>
      <w:r w:rsidR="00DA1413">
        <w:rPr>
          <w:sz w:val="28"/>
          <w:szCs w:val="28"/>
        </w:rPr>
        <w:t xml:space="preserve">5-ös fogópárral erősítené meg a tetőszerkezetet. </w:t>
      </w:r>
    </w:p>
    <w:p w14:paraId="359C5FCE" w14:textId="6F7613CC" w:rsidR="00FB21E3" w:rsidRDefault="00DA1413" w:rsidP="00807576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31D9F2A" wp14:editId="1FE278CA">
            <wp:simplePos x="0" y="0"/>
            <wp:positionH relativeFrom="margin">
              <wp:align>right</wp:align>
            </wp:positionH>
            <wp:positionV relativeFrom="paragraph">
              <wp:posOffset>493395</wp:posOffset>
            </wp:positionV>
            <wp:extent cx="5684520" cy="2842260"/>
            <wp:effectExtent l="0" t="0" r="0" b="0"/>
            <wp:wrapSquare wrapText="bothSides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Mindez ideiglenesen megoldást jelentene az épület egyik, beázási problémájára.  </w:t>
      </w:r>
    </w:p>
    <w:p w14:paraId="1A4219D3" w14:textId="6F274A5C" w:rsidR="00E20F04" w:rsidRPr="00FB21E3" w:rsidRDefault="00E20F04" w:rsidP="00807576">
      <w:pPr>
        <w:jc w:val="both"/>
        <w:rPr>
          <w:sz w:val="28"/>
          <w:szCs w:val="28"/>
        </w:rPr>
      </w:pPr>
      <w:r w:rsidRPr="00FB21E3">
        <w:rPr>
          <w:sz w:val="28"/>
          <w:szCs w:val="28"/>
        </w:rPr>
        <w:lastRenderedPageBreak/>
        <w:t xml:space="preserve">A kápolna belső tere </w:t>
      </w:r>
      <w:r w:rsidR="00D3017D">
        <w:rPr>
          <w:sz w:val="28"/>
          <w:szCs w:val="28"/>
        </w:rPr>
        <w:t xml:space="preserve">Károly Gyula révén </w:t>
      </w:r>
      <w:r w:rsidRPr="00FB21E3">
        <w:rPr>
          <w:sz w:val="28"/>
          <w:szCs w:val="28"/>
        </w:rPr>
        <w:t xml:space="preserve">csodálatos </w:t>
      </w:r>
      <w:proofErr w:type="spellStart"/>
      <w:r w:rsidR="00D3017D">
        <w:rPr>
          <w:sz w:val="28"/>
          <w:szCs w:val="28"/>
        </w:rPr>
        <w:t>szekk</w:t>
      </w:r>
      <w:r w:rsidRPr="00FB21E3">
        <w:rPr>
          <w:sz w:val="28"/>
          <w:szCs w:val="28"/>
        </w:rPr>
        <w:t>ókkal</w:t>
      </w:r>
      <w:proofErr w:type="spellEnd"/>
      <w:r w:rsidRPr="00FB21E3">
        <w:rPr>
          <w:sz w:val="28"/>
          <w:szCs w:val="28"/>
        </w:rPr>
        <w:t xml:space="preserve"> díszített, a környező településeken nem találkozhatunk ennyire kidolgozott, jó állapotban megmaradt alkotásokkal. Fontos lenne ezen érték megőrzése.</w:t>
      </w:r>
    </w:p>
    <w:p w14:paraId="74E56A0C" w14:textId="58A2DF18" w:rsidR="00E20F04" w:rsidRDefault="00DA1413">
      <w:r>
        <w:rPr>
          <w:noProof/>
        </w:rPr>
        <w:drawing>
          <wp:anchor distT="0" distB="0" distL="114300" distR="114300" simplePos="0" relativeHeight="251663360" behindDoc="0" locked="0" layoutInCell="1" allowOverlap="1" wp14:anchorId="1A521970" wp14:editId="6ECD65C0">
            <wp:simplePos x="0" y="0"/>
            <wp:positionH relativeFrom="margin">
              <wp:posOffset>6985</wp:posOffset>
            </wp:positionH>
            <wp:positionV relativeFrom="paragraph">
              <wp:posOffset>414020</wp:posOffset>
            </wp:positionV>
            <wp:extent cx="5775960" cy="2887980"/>
            <wp:effectExtent l="0" t="0" r="0" b="7620"/>
            <wp:wrapSquare wrapText="bothSides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22499E" w14:textId="2B042241" w:rsidR="00760915" w:rsidRDefault="00760915"/>
    <w:p w14:paraId="5E6F0498" w14:textId="1F026B20" w:rsidR="00124518" w:rsidRDefault="00124518"/>
    <w:p w14:paraId="64101F05" w14:textId="3448C2A4" w:rsidR="00E20F04" w:rsidRDefault="00DA141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6BC4028" wp14:editId="665FEF95">
            <wp:simplePos x="0" y="0"/>
            <wp:positionH relativeFrom="margin">
              <wp:align>right</wp:align>
            </wp:positionH>
            <wp:positionV relativeFrom="paragraph">
              <wp:posOffset>302260</wp:posOffset>
            </wp:positionV>
            <wp:extent cx="5854065" cy="2926080"/>
            <wp:effectExtent l="0" t="0" r="0" b="7620"/>
            <wp:wrapSquare wrapText="bothSides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300EB" w14:textId="71288702" w:rsidR="00E20F04" w:rsidRDefault="00E20F04">
      <w:pPr>
        <w:rPr>
          <w:b/>
          <w:bCs/>
        </w:rPr>
      </w:pPr>
    </w:p>
    <w:p w14:paraId="11C72C1D" w14:textId="66F0D32C" w:rsidR="00E20F04" w:rsidRDefault="00E20F04">
      <w:pPr>
        <w:rPr>
          <w:b/>
          <w:bCs/>
        </w:rPr>
      </w:pPr>
    </w:p>
    <w:p w14:paraId="20F407DD" w14:textId="6332F0B2" w:rsidR="00E20F04" w:rsidRDefault="00E20F04">
      <w:pPr>
        <w:rPr>
          <w:b/>
          <w:bCs/>
        </w:rPr>
      </w:pPr>
    </w:p>
    <w:p w14:paraId="4CDE6D05" w14:textId="6FFF085C" w:rsidR="00E20F04" w:rsidRDefault="00DA1413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9BD9BAB" wp14:editId="38F08FD3">
            <wp:simplePos x="0" y="0"/>
            <wp:positionH relativeFrom="margin">
              <wp:posOffset>1706245</wp:posOffset>
            </wp:positionH>
            <wp:positionV relativeFrom="paragraph">
              <wp:posOffset>3187700</wp:posOffset>
            </wp:positionV>
            <wp:extent cx="2819400" cy="5640070"/>
            <wp:effectExtent l="0" t="0" r="0" b="0"/>
            <wp:wrapSquare wrapText="bothSides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64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3BE12EB" wp14:editId="3124BE7B">
            <wp:simplePos x="0" y="0"/>
            <wp:positionH relativeFrom="margin">
              <wp:align>right</wp:align>
            </wp:positionH>
            <wp:positionV relativeFrom="paragraph">
              <wp:posOffset>150495</wp:posOffset>
            </wp:positionV>
            <wp:extent cx="5760720" cy="2880360"/>
            <wp:effectExtent l="0" t="0" r="0" b="0"/>
            <wp:wrapSquare wrapText="bothSides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665F68" w14:textId="17F37D70" w:rsidR="00E20F04" w:rsidRDefault="00E20F04">
      <w:pPr>
        <w:rPr>
          <w:b/>
          <w:bCs/>
        </w:rPr>
      </w:pPr>
    </w:p>
    <w:p w14:paraId="39670DF8" w14:textId="442E3B9C" w:rsidR="00E20F04" w:rsidRDefault="00E20F04">
      <w:pPr>
        <w:rPr>
          <w:b/>
          <w:bCs/>
        </w:rPr>
      </w:pPr>
    </w:p>
    <w:p w14:paraId="418FC03B" w14:textId="716FF671" w:rsidR="00E20F04" w:rsidRDefault="00E20F04">
      <w:pPr>
        <w:rPr>
          <w:b/>
          <w:bCs/>
        </w:rPr>
      </w:pPr>
    </w:p>
    <w:p w14:paraId="42CE68CE" w14:textId="21F869EB" w:rsidR="00E20F04" w:rsidRDefault="00E20F04">
      <w:pPr>
        <w:rPr>
          <w:b/>
          <w:bCs/>
        </w:rPr>
      </w:pPr>
    </w:p>
    <w:p w14:paraId="03978AB8" w14:textId="2230B12F" w:rsidR="00E20F04" w:rsidRDefault="00E20F04">
      <w:pPr>
        <w:rPr>
          <w:b/>
          <w:bCs/>
        </w:rPr>
      </w:pPr>
    </w:p>
    <w:p w14:paraId="67B16D30" w14:textId="79C59B2F" w:rsidR="00E20F04" w:rsidRDefault="00E20F04">
      <w:pPr>
        <w:rPr>
          <w:b/>
          <w:bCs/>
        </w:rPr>
      </w:pPr>
    </w:p>
    <w:p w14:paraId="1CB6BB0F" w14:textId="77777777" w:rsidR="00E20F04" w:rsidRDefault="00E20F04">
      <w:pPr>
        <w:rPr>
          <w:b/>
          <w:bCs/>
        </w:rPr>
      </w:pPr>
    </w:p>
    <w:p w14:paraId="2932E227" w14:textId="635633D7" w:rsidR="00E20F04" w:rsidRDefault="00E20F04">
      <w:pPr>
        <w:rPr>
          <w:b/>
          <w:bCs/>
        </w:rPr>
      </w:pPr>
    </w:p>
    <w:p w14:paraId="201AB262" w14:textId="61923565" w:rsidR="00E20F04" w:rsidRDefault="00E20F04">
      <w:pPr>
        <w:rPr>
          <w:b/>
          <w:bCs/>
        </w:rPr>
      </w:pPr>
    </w:p>
    <w:p w14:paraId="3B3A26A1" w14:textId="63865EA5" w:rsidR="00E20F04" w:rsidRDefault="00E20F04">
      <w:pPr>
        <w:rPr>
          <w:b/>
          <w:bCs/>
        </w:rPr>
      </w:pPr>
    </w:p>
    <w:p w14:paraId="40E8BDD6" w14:textId="77777777" w:rsidR="00E20F04" w:rsidRDefault="00E20F04">
      <w:pPr>
        <w:rPr>
          <w:b/>
          <w:bCs/>
        </w:rPr>
      </w:pPr>
    </w:p>
    <w:p w14:paraId="3BC7A24B" w14:textId="4617C106" w:rsidR="00E20F04" w:rsidRDefault="00E20F04">
      <w:pPr>
        <w:rPr>
          <w:b/>
          <w:bCs/>
        </w:rPr>
      </w:pPr>
    </w:p>
    <w:p w14:paraId="74A9F222" w14:textId="77777777" w:rsidR="00E20F04" w:rsidRDefault="00E20F04">
      <w:pPr>
        <w:rPr>
          <w:b/>
          <w:bCs/>
        </w:rPr>
      </w:pPr>
    </w:p>
    <w:p w14:paraId="36BAE8DB" w14:textId="4E7CA695" w:rsidR="00E20F04" w:rsidRDefault="00E20F04">
      <w:pPr>
        <w:rPr>
          <w:b/>
          <w:bCs/>
        </w:rPr>
      </w:pPr>
    </w:p>
    <w:p w14:paraId="3B83DF9E" w14:textId="77777777" w:rsidR="00E20F04" w:rsidRDefault="00E20F04">
      <w:pPr>
        <w:rPr>
          <w:b/>
          <w:bCs/>
        </w:rPr>
      </w:pPr>
    </w:p>
    <w:p w14:paraId="4D2683DE" w14:textId="25EECA83" w:rsidR="00E20F04" w:rsidRDefault="00E20F04">
      <w:pPr>
        <w:rPr>
          <w:b/>
          <w:bCs/>
        </w:rPr>
      </w:pPr>
    </w:p>
    <w:p w14:paraId="599DC2D3" w14:textId="3DBF53CF" w:rsidR="00E20F04" w:rsidRDefault="00E20F04">
      <w:pPr>
        <w:rPr>
          <w:b/>
          <w:bCs/>
        </w:rPr>
      </w:pPr>
    </w:p>
    <w:p w14:paraId="1447F711" w14:textId="77777777" w:rsidR="00E20F04" w:rsidRDefault="00E20F04">
      <w:pPr>
        <w:rPr>
          <w:b/>
          <w:bCs/>
        </w:rPr>
      </w:pPr>
    </w:p>
    <w:p w14:paraId="27DDF58F" w14:textId="245563DC" w:rsidR="00E20F04" w:rsidRDefault="00E20F04">
      <w:pPr>
        <w:rPr>
          <w:b/>
          <w:bCs/>
        </w:rPr>
      </w:pPr>
    </w:p>
    <w:p w14:paraId="09223323" w14:textId="684C7A1C" w:rsidR="00E20F04" w:rsidRPr="00DA1413" w:rsidRDefault="00DA14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A legnagyobb problémát a falak vizesedése okozza, mely egyre feljebb kúszik, veszélyeztetve a fali festményeket.</w:t>
      </w:r>
    </w:p>
    <w:p w14:paraId="0010846F" w14:textId="1D7E9A1D" w:rsidR="00E20F04" w:rsidRDefault="00E20F04">
      <w:pPr>
        <w:rPr>
          <w:b/>
          <w:bCs/>
        </w:rPr>
      </w:pPr>
    </w:p>
    <w:p w14:paraId="14B54B14" w14:textId="1CEAFBD7" w:rsidR="00E20F04" w:rsidRDefault="00DA141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403A5E6" wp14:editId="7DCC2E82">
            <wp:simplePos x="0" y="0"/>
            <wp:positionH relativeFrom="margin">
              <wp:align>right</wp:align>
            </wp:positionH>
            <wp:positionV relativeFrom="paragraph">
              <wp:posOffset>207010</wp:posOffset>
            </wp:positionV>
            <wp:extent cx="5760720" cy="2880360"/>
            <wp:effectExtent l="0" t="0" r="0" b="0"/>
            <wp:wrapSquare wrapText="bothSides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0DECF3" w14:textId="4BD86394" w:rsidR="00E20F04" w:rsidRDefault="00E20F04">
      <w:pPr>
        <w:rPr>
          <w:b/>
          <w:bCs/>
        </w:rPr>
      </w:pPr>
    </w:p>
    <w:p w14:paraId="5347EDA1" w14:textId="41D0958E" w:rsidR="00E20F04" w:rsidRDefault="00E20F04">
      <w:pPr>
        <w:rPr>
          <w:b/>
          <w:bCs/>
        </w:rPr>
      </w:pPr>
    </w:p>
    <w:p w14:paraId="0974087C" w14:textId="01FB1B69" w:rsidR="00E20F04" w:rsidRDefault="00DA141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C4523BF" wp14:editId="19573495">
            <wp:simplePos x="0" y="0"/>
            <wp:positionH relativeFrom="margin">
              <wp:align>right</wp:align>
            </wp:positionH>
            <wp:positionV relativeFrom="paragraph">
              <wp:posOffset>453390</wp:posOffset>
            </wp:positionV>
            <wp:extent cx="5760720" cy="2880360"/>
            <wp:effectExtent l="0" t="0" r="0" b="0"/>
            <wp:wrapSquare wrapText="bothSides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7576">
        <w:rPr>
          <w:noProof/>
        </w:rPr>
        <w:drawing>
          <wp:anchor distT="0" distB="0" distL="114300" distR="114300" simplePos="0" relativeHeight="251668480" behindDoc="0" locked="0" layoutInCell="1" allowOverlap="1" wp14:anchorId="342D3A04" wp14:editId="4E193DE3">
            <wp:simplePos x="0" y="0"/>
            <wp:positionH relativeFrom="margin">
              <wp:align>right</wp:align>
            </wp:positionH>
            <wp:positionV relativeFrom="paragraph">
              <wp:posOffset>6009005</wp:posOffset>
            </wp:positionV>
            <wp:extent cx="5760720" cy="2880360"/>
            <wp:effectExtent l="0" t="0" r="0" b="0"/>
            <wp:wrapSquare wrapText="bothSides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55C45E" w14:textId="349C5896" w:rsidR="00DA1413" w:rsidRPr="0025577A" w:rsidRDefault="002557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 toronyban levő zsaluk teljesen tönkrementek, hátsó részén beszakadt az épületbe. </w:t>
      </w:r>
    </w:p>
    <w:p w14:paraId="3C60A87F" w14:textId="10869BA5" w:rsidR="00DA1413" w:rsidRPr="0025577A" w:rsidRDefault="0025577A">
      <w:pPr>
        <w:rPr>
          <w:sz w:val="28"/>
          <w:szCs w:val="28"/>
        </w:rPr>
      </w:pPr>
      <w:r>
        <w:rPr>
          <w:sz w:val="28"/>
          <w:szCs w:val="28"/>
        </w:rPr>
        <w:t>Lemeztető elrozsdásodott, elvékonyodott az idő folyamán, mindenképp cserére szorul.</w:t>
      </w:r>
    </w:p>
    <w:p w14:paraId="4ADA075B" w14:textId="1C1B647D" w:rsidR="00DA1413" w:rsidRDefault="0025577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4590A5A" wp14:editId="45539AC3">
            <wp:simplePos x="0" y="0"/>
            <wp:positionH relativeFrom="margin">
              <wp:posOffset>3136900</wp:posOffset>
            </wp:positionH>
            <wp:positionV relativeFrom="paragraph">
              <wp:posOffset>284480</wp:posOffset>
            </wp:positionV>
            <wp:extent cx="2796540" cy="5593080"/>
            <wp:effectExtent l="0" t="0" r="3810" b="7620"/>
            <wp:wrapSquare wrapText="bothSides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559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C8D05BB" wp14:editId="52CB1D3F">
            <wp:simplePos x="0" y="0"/>
            <wp:positionH relativeFrom="margin">
              <wp:posOffset>-635</wp:posOffset>
            </wp:positionH>
            <wp:positionV relativeFrom="paragraph">
              <wp:posOffset>284480</wp:posOffset>
            </wp:positionV>
            <wp:extent cx="2811780" cy="5623560"/>
            <wp:effectExtent l="0" t="0" r="7620" b="0"/>
            <wp:wrapSquare wrapText="bothSides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562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39E4" w14:textId="6BE3C577" w:rsidR="00E20F04" w:rsidRDefault="00E20F04">
      <w:pPr>
        <w:rPr>
          <w:b/>
          <w:bCs/>
        </w:rPr>
      </w:pPr>
    </w:p>
    <w:p w14:paraId="2997A630" w14:textId="71E683C2" w:rsidR="00E20F04" w:rsidRDefault="00E20F04">
      <w:pPr>
        <w:rPr>
          <w:b/>
          <w:bCs/>
        </w:rPr>
      </w:pPr>
    </w:p>
    <w:p w14:paraId="39CF486B" w14:textId="77777777" w:rsidR="00E20F04" w:rsidRDefault="00E20F04">
      <w:pPr>
        <w:rPr>
          <w:b/>
          <w:bCs/>
        </w:rPr>
      </w:pPr>
    </w:p>
    <w:p w14:paraId="601A0790" w14:textId="46245333" w:rsidR="00E20F04" w:rsidRDefault="00E20F04">
      <w:pPr>
        <w:rPr>
          <w:b/>
          <w:bCs/>
        </w:rPr>
      </w:pPr>
    </w:p>
    <w:p w14:paraId="61A0FF38" w14:textId="77777777" w:rsidR="00E20F04" w:rsidRDefault="00E20F04">
      <w:pPr>
        <w:rPr>
          <w:b/>
          <w:bCs/>
        </w:rPr>
      </w:pPr>
    </w:p>
    <w:p w14:paraId="786BF45C" w14:textId="77777777" w:rsidR="00E20F04" w:rsidRDefault="00E20F04">
      <w:pPr>
        <w:rPr>
          <w:b/>
          <w:bCs/>
        </w:rPr>
      </w:pPr>
    </w:p>
    <w:p w14:paraId="608A78A3" w14:textId="45B2C3C3" w:rsidR="00E20F04" w:rsidRPr="0025577A" w:rsidRDefault="0025577A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7AB002CF" wp14:editId="1C5F1EB6">
            <wp:simplePos x="0" y="0"/>
            <wp:positionH relativeFrom="margin">
              <wp:align>right</wp:align>
            </wp:positionH>
            <wp:positionV relativeFrom="paragraph">
              <wp:posOffset>478155</wp:posOffset>
            </wp:positionV>
            <wp:extent cx="5760720" cy="2880360"/>
            <wp:effectExtent l="0" t="0" r="0" b="0"/>
            <wp:wrapSquare wrapText="bothSides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 xml:space="preserve">Az épület külső részén </w:t>
      </w:r>
      <w:r w:rsidR="00D82B0C">
        <w:rPr>
          <w:rFonts w:cstheme="minorHAnsi"/>
          <w:sz w:val="28"/>
          <w:szCs w:val="28"/>
        </w:rPr>
        <w:t xml:space="preserve">is </w:t>
      </w:r>
      <w:r>
        <w:rPr>
          <w:rFonts w:cstheme="minorHAnsi"/>
          <w:sz w:val="28"/>
          <w:szCs w:val="28"/>
        </w:rPr>
        <w:t>jól láthatók a vizesedés okozta károk.</w:t>
      </w:r>
    </w:p>
    <w:p w14:paraId="3B42F1F0" w14:textId="18D7C9EF" w:rsidR="00E20F04" w:rsidRDefault="00E20F04">
      <w:pPr>
        <w:rPr>
          <w:b/>
          <w:bCs/>
        </w:rPr>
      </w:pPr>
    </w:p>
    <w:p w14:paraId="1AE5246D" w14:textId="0877CA24" w:rsidR="0025577A" w:rsidRPr="00287085" w:rsidRDefault="0025577A" w:rsidP="009F645E">
      <w:pPr>
        <w:jc w:val="center"/>
        <w:rPr>
          <w:b/>
          <w:bCs/>
          <w:sz w:val="28"/>
          <w:szCs w:val="28"/>
        </w:rPr>
      </w:pPr>
      <w:r w:rsidRPr="00287085">
        <w:rPr>
          <w:b/>
          <w:bCs/>
          <w:sz w:val="28"/>
          <w:szCs w:val="28"/>
        </w:rPr>
        <w:t xml:space="preserve">A Hitközség tagjai </w:t>
      </w:r>
      <w:proofErr w:type="spellStart"/>
      <w:r w:rsidRPr="00287085">
        <w:rPr>
          <w:b/>
          <w:bCs/>
          <w:sz w:val="28"/>
          <w:szCs w:val="28"/>
        </w:rPr>
        <w:t>Gálhidi</w:t>
      </w:r>
      <w:proofErr w:type="spellEnd"/>
      <w:r w:rsidRPr="00287085">
        <w:rPr>
          <w:b/>
          <w:bCs/>
          <w:sz w:val="28"/>
          <w:szCs w:val="28"/>
        </w:rPr>
        <w:t xml:space="preserve"> Sándor plébánossal összefogva gyűjtést szerveznek az épületek megmentésére</w:t>
      </w:r>
      <w:r w:rsidR="009F645E" w:rsidRPr="00287085">
        <w:rPr>
          <w:b/>
          <w:bCs/>
          <w:sz w:val="28"/>
          <w:szCs w:val="28"/>
        </w:rPr>
        <w:t>.</w:t>
      </w:r>
    </w:p>
    <w:p w14:paraId="31BDF6FD" w14:textId="2AFE9172" w:rsidR="0025577A" w:rsidRDefault="0025577A" w:rsidP="0025577A">
      <w:pPr>
        <w:jc w:val="center"/>
        <w:rPr>
          <w:b/>
          <w:bCs/>
          <w:sz w:val="36"/>
          <w:szCs w:val="36"/>
        </w:rPr>
      </w:pPr>
      <w:r w:rsidRPr="00322A6A">
        <w:rPr>
          <w:b/>
          <w:bCs/>
          <w:sz w:val="36"/>
          <w:szCs w:val="36"/>
        </w:rPr>
        <w:t>Csörnyeföld Község Önkormányzata Képviselő-testülete, Csörnyeföld lakói, a Hitközség tagjai nevében tisztelettel kérjük, segítsenek településünk ezen értékein</w:t>
      </w:r>
      <w:r w:rsidR="00AF00CE">
        <w:rPr>
          <w:b/>
          <w:bCs/>
          <w:sz w:val="36"/>
          <w:szCs w:val="36"/>
        </w:rPr>
        <w:t>e</w:t>
      </w:r>
      <w:r w:rsidRPr="00322A6A">
        <w:rPr>
          <w:b/>
          <w:bCs/>
          <w:sz w:val="36"/>
          <w:szCs w:val="36"/>
        </w:rPr>
        <w:t>k megmentésében.</w:t>
      </w:r>
    </w:p>
    <w:p w14:paraId="031E9DE8" w14:textId="77777777" w:rsidR="009F645E" w:rsidRPr="00322A6A" w:rsidRDefault="009F645E" w:rsidP="0025577A">
      <w:pPr>
        <w:jc w:val="center"/>
        <w:rPr>
          <w:b/>
          <w:bCs/>
          <w:sz w:val="36"/>
          <w:szCs w:val="36"/>
        </w:rPr>
      </w:pPr>
    </w:p>
    <w:p w14:paraId="763D7C85" w14:textId="77777777" w:rsidR="009F645E" w:rsidRPr="009F645E" w:rsidRDefault="009F645E" w:rsidP="000C0D4A">
      <w:pPr>
        <w:jc w:val="center"/>
        <w:rPr>
          <w:b/>
          <w:bCs/>
          <w:sz w:val="44"/>
          <w:szCs w:val="44"/>
        </w:rPr>
      </w:pPr>
      <w:r w:rsidRPr="009F645E">
        <w:rPr>
          <w:b/>
          <w:bCs/>
          <w:sz w:val="44"/>
          <w:szCs w:val="44"/>
        </w:rPr>
        <w:t>Adományokat az alábbi számlaszámra gyűjtjük:</w:t>
      </w:r>
    </w:p>
    <w:p w14:paraId="172C7E47" w14:textId="77777777" w:rsidR="009F645E" w:rsidRDefault="009F645E">
      <w:pPr>
        <w:rPr>
          <w:sz w:val="28"/>
          <w:szCs w:val="28"/>
        </w:rPr>
      </w:pPr>
    </w:p>
    <w:p w14:paraId="57E12781" w14:textId="70283A4A" w:rsidR="0025577A" w:rsidRPr="009F645E" w:rsidRDefault="009F645E" w:rsidP="009F645E">
      <w:pPr>
        <w:jc w:val="center"/>
        <w:rPr>
          <w:b/>
          <w:bCs/>
          <w:sz w:val="52"/>
          <w:szCs w:val="52"/>
        </w:rPr>
      </w:pPr>
      <w:r w:rsidRPr="009F645E">
        <w:rPr>
          <w:b/>
          <w:bCs/>
          <w:sz w:val="52"/>
          <w:szCs w:val="52"/>
        </w:rPr>
        <w:t>1177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3494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-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0136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4404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-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0000</w:t>
      </w:r>
      <w:r>
        <w:rPr>
          <w:b/>
          <w:bCs/>
          <w:sz w:val="52"/>
          <w:szCs w:val="52"/>
        </w:rPr>
        <w:t xml:space="preserve"> </w:t>
      </w:r>
      <w:r w:rsidRPr="009F645E">
        <w:rPr>
          <w:b/>
          <w:bCs/>
          <w:sz w:val="52"/>
          <w:szCs w:val="52"/>
        </w:rPr>
        <w:t>0000</w:t>
      </w:r>
    </w:p>
    <w:p w14:paraId="6D1695D8" w14:textId="167F7F00" w:rsidR="009F645E" w:rsidRDefault="009F645E">
      <w:pPr>
        <w:rPr>
          <w:sz w:val="28"/>
          <w:szCs w:val="28"/>
        </w:rPr>
      </w:pPr>
    </w:p>
    <w:p w14:paraId="3437DC79" w14:textId="77777777" w:rsidR="009F645E" w:rsidRPr="0025577A" w:rsidRDefault="009F645E">
      <w:pPr>
        <w:rPr>
          <w:sz w:val="28"/>
          <w:szCs w:val="28"/>
        </w:rPr>
      </w:pPr>
    </w:p>
    <w:p w14:paraId="7AC5414F" w14:textId="5E13FC7C" w:rsidR="00E20F04" w:rsidRDefault="00E20F04">
      <w:pPr>
        <w:rPr>
          <w:b/>
          <w:bCs/>
        </w:rPr>
      </w:pPr>
    </w:p>
    <w:p w14:paraId="7C6779F8" w14:textId="7B1898B1" w:rsidR="00E20F04" w:rsidRDefault="00E20F04">
      <w:pPr>
        <w:rPr>
          <w:b/>
          <w:bCs/>
        </w:rPr>
      </w:pPr>
    </w:p>
    <w:p w14:paraId="5E289B78" w14:textId="0BF39563" w:rsidR="00124518" w:rsidRPr="00124518" w:rsidRDefault="00124518">
      <w:pPr>
        <w:rPr>
          <w:b/>
          <w:bCs/>
        </w:rPr>
      </w:pPr>
    </w:p>
    <w:sectPr w:rsidR="00124518" w:rsidRPr="00124518" w:rsidSect="009F3A58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B69F5D" w14:textId="77777777" w:rsidR="00A9017D" w:rsidRDefault="00A9017D" w:rsidP="00182380">
      <w:pPr>
        <w:spacing w:after="0" w:line="240" w:lineRule="auto"/>
      </w:pPr>
      <w:r>
        <w:separator/>
      </w:r>
    </w:p>
  </w:endnote>
  <w:endnote w:type="continuationSeparator" w:id="0">
    <w:p w14:paraId="3390CBF4" w14:textId="77777777" w:rsidR="00A9017D" w:rsidRDefault="00A9017D" w:rsidP="0018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7C0CD" w14:textId="77777777" w:rsidR="00182380" w:rsidRDefault="0018238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A8E98" w14:textId="2CB60A74" w:rsidR="00182380" w:rsidRDefault="00182380">
    <w:pPr>
      <w:pStyle w:val="llb"/>
    </w:pPr>
  </w:p>
  <w:p w14:paraId="5EBBE000" w14:textId="688D545D" w:rsidR="00182380" w:rsidRDefault="00182380">
    <w:pPr>
      <w:pStyle w:val="llb"/>
    </w:pPr>
  </w:p>
  <w:p w14:paraId="10EA5100" w14:textId="77777777" w:rsidR="00182380" w:rsidRDefault="0018238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80E36" w14:textId="77777777" w:rsidR="00182380" w:rsidRDefault="0018238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A8E398" w14:textId="77777777" w:rsidR="00A9017D" w:rsidRDefault="00A9017D" w:rsidP="00182380">
      <w:pPr>
        <w:spacing w:after="0" w:line="240" w:lineRule="auto"/>
      </w:pPr>
      <w:r>
        <w:separator/>
      </w:r>
    </w:p>
  </w:footnote>
  <w:footnote w:type="continuationSeparator" w:id="0">
    <w:p w14:paraId="6DC47855" w14:textId="77777777" w:rsidR="00A9017D" w:rsidRDefault="00A9017D" w:rsidP="00182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82065" w14:textId="77777777" w:rsidR="00182380" w:rsidRDefault="001823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07DC4" w14:textId="77777777" w:rsidR="00182380" w:rsidRDefault="0018238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09D40" w14:textId="77777777" w:rsidR="00182380" w:rsidRDefault="0018238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15080"/>
    <w:multiLevelType w:val="hybridMultilevel"/>
    <w:tmpl w:val="98D6F1B0"/>
    <w:lvl w:ilvl="0" w:tplc="40986EC2">
      <w:start w:val="199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E75D6"/>
    <w:multiLevelType w:val="hybridMultilevel"/>
    <w:tmpl w:val="9CB08BD4"/>
    <w:lvl w:ilvl="0" w:tplc="2BCA4D72">
      <w:start w:val="199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35A"/>
    <w:rsid w:val="0000288C"/>
    <w:rsid w:val="000413A5"/>
    <w:rsid w:val="000431DE"/>
    <w:rsid w:val="00060BA4"/>
    <w:rsid w:val="000B584D"/>
    <w:rsid w:val="000C0D4A"/>
    <w:rsid w:val="00124518"/>
    <w:rsid w:val="001248DC"/>
    <w:rsid w:val="001535C1"/>
    <w:rsid w:val="00182380"/>
    <w:rsid w:val="00243C69"/>
    <w:rsid w:val="0025577A"/>
    <w:rsid w:val="002712C3"/>
    <w:rsid w:val="00287085"/>
    <w:rsid w:val="002A2C68"/>
    <w:rsid w:val="00322A6A"/>
    <w:rsid w:val="003503C5"/>
    <w:rsid w:val="0041343D"/>
    <w:rsid w:val="00417D64"/>
    <w:rsid w:val="00430E1D"/>
    <w:rsid w:val="00440EE4"/>
    <w:rsid w:val="005016D6"/>
    <w:rsid w:val="005732E0"/>
    <w:rsid w:val="005A286E"/>
    <w:rsid w:val="005C1278"/>
    <w:rsid w:val="005D22F5"/>
    <w:rsid w:val="00605620"/>
    <w:rsid w:val="00624EB5"/>
    <w:rsid w:val="006A0C0C"/>
    <w:rsid w:val="006C4FB7"/>
    <w:rsid w:val="006D5DF0"/>
    <w:rsid w:val="006E06A5"/>
    <w:rsid w:val="006E2EAE"/>
    <w:rsid w:val="0070135A"/>
    <w:rsid w:val="00760915"/>
    <w:rsid w:val="00807576"/>
    <w:rsid w:val="00854B99"/>
    <w:rsid w:val="008C6E04"/>
    <w:rsid w:val="008D17D6"/>
    <w:rsid w:val="00910B1F"/>
    <w:rsid w:val="0091754C"/>
    <w:rsid w:val="009F3A58"/>
    <w:rsid w:val="009F645E"/>
    <w:rsid w:val="00A4554B"/>
    <w:rsid w:val="00A72A55"/>
    <w:rsid w:val="00A9017D"/>
    <w:rsid w:val="00A905E0"/>
    <w:rsid w:val="00AB745F"/>
    <w:rsid w:val="00AD2046"/>
    <w:rsid w:val="00AF00CE"/>
    <w:rsid w:val="00C11647"/>
    <w:rsid w:val="00C412E7"/>
    <w:rsid w:val="00CC706E"/>
    <w:rsid w:val="00D07AF7"/>
    <w:rsid w:val="00D24B97"/>
    <w:rsid w:val="00D3017D"/>
    <w:rsid w:val="00D576EF"/>
    <w:rsid w:val="00D65355"/>
    <w:rsid w:val="00D82B0C"/>
    <w:rsid w:val="00DA1413"/>
    <w:rsid w:val="00DC0ECE"/>
    <w:rsid w:val="00DF27EE"/>
    <w:rsid w:val="00E20F04"/>
    <w:rsid w:val="00E84F87"/>
    <w:rsid w:val="00ED0456"/>
    <w:rsid w:val="00F141E2"/>
    <w:rsid w:val="00FB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E31B4"/>
  <w15:chartTrackingRefBased/>
  <w15:docId w15:val="{287496EF-25D6-4625-983A-AC4D9285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2451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8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2380"/>
  </w:style>
  <w:style w:type="paragraph" w:styleId="llb">
    <w:name w:val="footer"/>
    <w:basedOn w:val="Norml"/>
    <w:link w:val="llbChar"/>
    <w:uiPriority w:val="99"/>
    <w:unhideWhenUsed/>
    <w:rsid w:val="0018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2380"/>
  </w:style>
  <w:style w:type="paragraph" w:styleId="Nincstrkz">
    <w:name w:val="No Spacing"/>
    <w:link w:val="NincstrkzChar"/>
    <w:uiPriority w:val="1"/>
    <w:qFormat/>
    <w:rsid w:val="009F3A58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9F3A58"/>
    <w:rPr>
      <w:rFonts w:eastAsiaTheme="minorEastAsia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6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6E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15</Pages>
  <Words>1012</Words>
  <Characters>6990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nagyboldogasszony templom</vt:lpstr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nagyboldogasszony templom</dc:title>
  <dc:subject/>
  <dc:creator>user</dc:creator>
  <cp:keywords/>
  <dc:description/>
  <cp:lastModifiedBy>user</cp:lastModifiedBy>
  <cp:revision>30</cp:revision>
  <cp:lastPrinted>2020-10-01T14:08:00Z</cp:lastPrinted>
  <dcterms:created xsi:type="dcterms:W3CDTF">2020-09-09T09:16:00Z</dcterms:created>
  <dcterms:modified xsi:type="dcterms:W3CDTF">2020-11-03T09:12:00Z</dcterms:modified>
  <cp:category>2020.</cp:category>
</cp:coreProperties>
</file>